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F78" w:rsidRDefault="005F5F78">
      <w:pPr>
        <w:spacing w:line="288" w:lineRule="auto"/>
        <w:rPr>
          <w:sz w:val="32"/>
          <w:szCs w:val="32"/>
        </w:rPr>
      </w:pPr>
    </w:p>
    <w:p w:rsidR="005F5F78" w:rsidRDefault="00FE6054">
      <w:pPr>
        <w:spacing w:line="288" w:lineRule="auto"/>
        <w:rPr>
          <w:sz w:val="28"/>
          <w:szCs w:val="28"/>
          <w:lang w:eastAsia="ko-KR"/>
        </w:rPr>
      </w:pPr>
      <w:r>
        <w:rPr>
          <w:sz w:val="28"/>
          <w:szCs w:val="28"/>
          <w:lang w:eastAsia="ko-KR"/>
        </w:rPr>
        <w:t>[</w:t>
      </w:r>
      <w:r>
        <w:rPr>
          <w:rFonts w:ascii="Arial Unicode MS" w:eastAsia="Arial Unicode MS" w:hAnsi="Arial Unicode MS" w:cs="Arial Unicode MS" w:hint="eastAsia"/>
          <w:sz w:val="28"/>
          <w:szCs w:val="28"/>
          <w:lang w:val="ko-KR" w:eastAsia="ko-KR"/>
        </w:rPr>
        <w:t>동영상</w:t>
      </w:r>
      <w:r>
        <w:rPr>
          <w:sz w:val="28"/>
          <w:szCs w:val="28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8"/>
          <w:szCs w:val="28"/>
          <w:lang w:val="ko-KR" w:eastAsia="ko-KR"/>
        </w:rPr>
        <w:t>수업</w:t>
      </w:r>
      <w:r>
        <w:rPr>
          <w:sz w:val="28"/>
          <w:szCs w:val="28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8"/>
          <w:szCs w:val="28"/>
          <w:lang w:val="ko-KR" w:eastAsia="ko-KR"/>
        </w:rPr>
        <w:t>개발</w:t>
      </w:r>
      <w:r>
        <w:rPr>
          <w:sz w:val="28"/>
          <w:szCs w:val="28"/>
          <w:lang w:eastAsia="ko-KR"/>
        </w:rPr>
        <w:t>]</w:t>
      </w:r>
    </w:p>
    <w:p w:rsidR="005F5F78" w:rsidRDefault="00FE6054">
      <w:pPr>
        <w:spacing w:line="288" w:lineRule="auto"/>
        <w:rPr>
          <w:sz w:val="24"/>
          <w:szCs w:val="24"/>
          <w:lang w:eastAsia="ko-KR"/>
        </w:rPr>
      </w:pPr>
      <w:hyperlink r:id="rId6" w:history="1">
        <w:r>
          <w:rPr>
            <w:rStyle w:val="Hyperlink0"/>
            <w:sz w:val="24"/>
            <w:szCs w:val="24"/>
            <w:lang w:eastAsia="ko-KR"/>
          </w:rPr>
          <w:t>https://youtu.be/vl2F_IbAKqM</w:t>
        </w:r>
      </w:hyperlink>
      <w:r>
        <w:rPr>
          <w:sz w:val="24"/>
          <w:szCs w:val="24"/>
          <w:lang w:val="ko-KR" w:eastAsia="ko-KR"/>
        </w:rPr>
        <w:t xml:space="preserve"> </w:t>
      </w:r>
    </w:p>
    <w:p w:rsidR="005F5F78" w:rsidRDefault="005F5F78">
      <w:pPr>
        <w:spacing w:line="288" w:lineRule="auto"/>
        <w:jc w:val="center"/>
        <w:rPr>
          <w:sz w:val="32"/>
          <w:szCs w:val="32"/>
          <w:lang w:eastAsia="ko-KR"/>
        </w:rPr>
      </w:pPr>
    </w:p>
    <w:p w:rsidR="005F5F78" w:rsidRDefault="00FE6054">
      <w:pPr>
        <w:spacing w:line="288" w:lineRule="auto"/>
        <w:jc w:val="center"/>
        <w:rPr>
          <w:sz w:val="32"/>
          <w:szCs w:val="32"/>
          <w:lang w:eastAsia="ko-KR"/>
        </w:rPr>
      </w:pPr>
      <w:r>
        <w:rPr>
          <w:rFonts w:ascii="Arial Unicode MS" w:eastAsia="Arial Unicode MS" w:hAnsi="Arial Unicode MS" w:cs="Arial Unicode MS" w:hint="eastAsia"/>
          <w:sz w:val="32"/>
          <w:szCs w:val="32"/>
          <w:lang w:val="ko-KR" w:eastAsia="ko-KR"/>
        </w:rPr>
        <w:t>프로이트</w:t>
      </w:r>
      <w:r>
        <w:rPr>
          <w:sz w:val="32"/>
          <w:szCs w:val="32"/>
          <w:lang w:val="ko-KR" w:eastAsia="ko-K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32"/>
          <w:szCs w:val="32"/>
          <w:lang w:val="ko-KR" w:eastAsia="ko-KR"/>
        </w:rPr>
        <w:t>정신이론과</w:t>
      </w:r>
      <w:proofErr w:type="spellEnd"/>
      <w:r>
        <w:rPr>
          <w:sz w:val="32"/>
          <w:szCs w:val="32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  <w:lang w:val="ko-KR" w:eastAsia="ko-KR"/>
        </w:rPr>
        <w:t>일을</w:t>
      </w:r>
      <w:r>
        <w:rPr>
          <w:sz w:val="32"/>
          <w:szCs w:val="32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  <w:lang w:val="ko-KR" w:eastAsia="ko-KR"/>
        </w:rPr>
        <w:t>미루는</w:t>
      </w:r>
      <w:r>
        <w:rPr>
          <w:sz w:val="32"/>
          <w:szCs w:val="32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  <w:lang w:val="ko-KR" w:eastAsia="ko-KR"/>
        </w:rPr>
        <w:t>버릇</w:t>
      </w:r>
    </w:p>
    <w:p w:rsidR="005F5F78" w:rsidRDefault="005F5F78">
      <w:pPr>
        <w:spacing w:line="360" w:lineRule="auto"/>
        <w:jc w:val="both"/>
        <w:rPr>
          <w:sz w:val="24"/>
          <w:szCs w:val="24"/>
          <w:lang w:eastAsia="ko-KR"/>
        </w:rPr>
      </w:pPr>
    </w:p>
    <w:p w:rsidR="005F5F78" w:rsidRDefault="00FE6054">
      <w:pPr>
        <w:spacing w:line="360" w:lineRule="auto"/>
        <w:jc w:val="both"/>
        <w:rPr>
          <w:sz w:val="24"/>
          <w:szCs w:val="24"/>
          <w:lang w:eastAsia="ko-KR"/>
        </w:rPr>
      </w:pP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합습목표</w:t>
      </w:r>
      <w:proofErr w:type="spellEnd"/>
      <w:r>
        <w:rPr>
          <w:sz w:val="24"/>
          <w:szCs w:val="24"/>
          <w:lang w:val="ko-KR" w:eastAsia="ko-KR"/>
        </w:rPr>
        <w:t>: 1.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프로이트</w:t>
      </w:r>
      <w:r>
        <w:rPr>
          <w:sz w:val="24"/>
          <w:szCs w:val="24"/>
          <w:lang w:val="ko-KR" w:eastAsia="ko-K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정신이론의</w:t>
      </w:r>
      <w:proofErr w:type="spellEnd"/>
      <w:r>
        <w:rPr>
          <w:sz w:val="24"/>
          <w:szCs w:val="24"/>
          <w:lang w:val="ko-KR" w:eastAsia="ko-K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개념이해</w:t>
      </w:r>
      <w:proofErr w:type="spellEnd"/>
    </w:p>
    <w:p w:rsidR="005F5F78" w:rsidRDefault="00FE6054">
      <w:pPr>
        <w:spacing w:line="360" w:lineRule="auto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val="ko-KR" w:eastAsia="ko-KR"/>
        </w:rPr>
        <w:t xml:space="preserve">               2.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프로이트</w:t>
      </w:r>
      <w:r>
        <w:rPr>
          <w:sz w:val="24"/>
          <w:szCs w:val="24"/>
          <w:lang w:eastAsia="ko-K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정신이론을</w:t>
      </w:r>
      <w:proofErr w:type="spellEnd"/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이용하여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미루는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버릇이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어떻게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형성인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것인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이해</w:t>
      </w:r>
    </w:p>
    <w:p w:rsidR="005F5F78" w:rsidRDefault="00FE6054">
      <w:pPr>
        <w:spacing w:line="360" w:lineRule="auto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val="zh-CN" w:eastAsia="ko-KR"/>
        </w:rPr>
        <w:t xml:space="preserve">               3.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일을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미루는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버릇의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고친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방법</w:t>
      </w:r>
    </w:p>
    <w:p w:rsidR="005F5F78" w:rsidRDefault="00FE6054">
      <w:pPr>
        <w:spacing w:line="360" w:lineRule="auto"/>
        <w:jc w:val="both"/>
        <w:rPr>
          <w:sz w:val="24"/>
          <w:szCs w:val="24"/>
          <w:lang w:eastAsia="ko-KR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수업</w:t>
      </w:r>
      <w:r>
        <w:rPr>
          <w:sz w:val="24"/>
          <w:szCs w:val="24"/>
          <w:lang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개발</w:t>
      </w:r>
      <w:r>
        <w:rPr>
          <w:sz w:val="24"/>
          <w:szCs w:val="24"/>
          <w:lang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원리</w:t>
      </w:r>
      <w:r>
        <w:rPr>
          <w:sz w:val="24"/>
          <w:szCs w:val="24"/>
          <w:lang w:eastAsia="ko-KR"/>
        </w:rPr>
        <w:t xml:space="preserve">: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가네의</w:t>
      </w:r>
      <w:proofErr w:type="spellEnd"/>
      <w:r>
        <w:rPr>
          <w:sz w:val="24"/>
          <w:szCs w:val="24"/>
          <w:lang w:eastAsia="ko-KR"/>
        </w:rPr>
        <w:t xml:space="preserve"> 9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가지</w:t>
      </w:r>
      <w:r>
        <w:rPr>
          <w:sz w:val="24"/>
          <w:szCs w:val="24"/>
          <w:lang w:eastAsia="ko-K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교수사태</w:t>
      </w:r>
      <w:proofErr w:type="spellEnd"/>
    </w:p>
    <w:p w:rsidR="005F5F78" w:rsidRDefault="00FE6054">
      <w:pPr>
        <w:spacing w:line="360" w:lineRule="auto"/>
        <w:jc w:val="both"/>
        <w:rPr>
          <w:sz w:val="24"/>
          <w:szCs w:val="24"/>
          <w:lang w:eastAsia="ko-KR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난이도</w:t>
      </w:r>
      <w:r>
        <w:rPr>
          <w:sz w:val="24"/>
          <w:szCs w:val="24"/>
          <w:lang w:val="ko-KR" w:eastAsia="ko-KR"/>
        </w:rPr>
        <w:t xml:space="preserve">: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중</w:t>
      </w:r>
    </w:p>
    <w:p w:rsidR="005F5F78" w:rsidRDefault="00FE6054">
      <w:pPr>
        <w:spacing w:line="360" w:lineRule="auto"/>
        <w:jc w:val="both"/>
        <w:rPr>
          <w:sz w:val="24"/>
          <w:szCs w:val="24"/>
          <w:lang w:eastAsia="ko-KR"/>
        </w:rPr>
      </w:pP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학습자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대상</w:t>
      </w:r>
      <w:r>
        <w:rPr>
          <w:sz w:val="24"/>
          <w:szCs w:val="24"/>
          <w:lang w:val="ko-KR" w:eastAsia="ko-KR"/>
        </w:rPr>
        <w:t xml:space="preserve">: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심리학에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대해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지식이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있는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학습자</w:t>
      </w:r>
      <w:r>
        <w:rPr>
          <w:sz w:val="24"/>
          <w:szCs w:val="24"/>
          <w:lang w:val="ko-KR" w:eastAsia="ko-KR"/>
        </w:rPr>
        <w:t xml:space="preserve"> </w:t>
      </w:r>
    </w:p>
    <w:p w:rsidR="005F5F78" w:rsidRDefault="005F5F78">
      <w:pPr>
        <w:spacing w:line="360" w:lineRule="auto"/>
        <w:jc w:val="both"/>
        <w:rPr>
          <w:sz w:val="24"/>
          <w:szCs w:val="24"/>
          <w:lang w:eastAsia="ko-KR"/>
        </w:rPr>
      </w:pPr>
    </w:p>
    <w:p w:rsidR="005F5F78" w:rsidRDefault="00FE6054">
      <w:r>
        <w:rPr>
          <w:rFonts w:ascii="Arial Unicode MS" w:eastAsia="Arial Unicode MS" w:hAnsi="Arial Unicode MS" w:cs="Arial Unicode MS" w:hint="eastAsia"/>
          <w:lang w:val="ko-KR" w:eastAsia="ko-KR"/>
        </w:rPr>
        <w:t>과정</w:t>
      </w:r>
      <w:r>
        <w:rPr>
          <w:rFonts w:eastAsia="Arial Unicode MS" w:cs="Arial Unicode MS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lang w:val="ko-KR" w:eastAsia="ko-KR"/>
        </w:rPr>
        <w:t>시퀀스</w:t>
      </w: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19"/>
        <w:gridCol w:w="1577"/>
        <w:gridCol w:w="4536"/>
      </w:tblGrid>
      <w:tr w:rsidR="005F5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F78" w:rsidRDefault="00FE6054">
            <w:pPr>
              <w:pStyle w:val="2"/>
              <w:jc w:val="center"/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이름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F78" w:rsidRDefault="00FE6054">
            <w:pPr>
              <w:pStyle w:val="2"/>
              <w:jc w:val="center"/>
            </w:pPr>
            <w:r>
              <w:rPr>
                <w:rFonts w:hint="eastAsia"/>
                <w:sz w:val="24"/>
                <w:szCs w:val="24"/>
              </w:rPr>
              <w:t>시간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F78" w:rsidRDefault="00FE6054">
            <w:pPr>
              <w:pStyle w:val="2"/>
              <w:jc w:val="center"/>
            </w:pPr>
            <w:r>
              <w:rPr>
                <w:rFonts w:hint="eastAsia"/>
                <w:sz w:val="24"/>
                <w:szCs w:val="24"/>
              </w:rPr>
              <w:t>철차</w:t>
            </w:r>
          </w:p>
        </w:tc>
      </w:tr>
      <w:tr w:rsidR="005F5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</w:trPr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F78" w:rsidRDefault="00FE6054">
            <w:pPr>
              <w:pStyle w:val="2"/>
              <w:jc w:val="both"/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도입부분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F78" w:rsidRDefault="00FE6054">
            <w:pPr>
              <w:pStyle w:val="2"/>
              <w:jc w:val="center"/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분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F78" w:rsidRDefault="00FE6054">
            <w:pPr>
              <w:pStyle w:val="2"/>
              <w:spacing w:line="288" w:lineRule="auto"/>
              <w:jc w:val="both"/>
              <w:rPr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1. </w:t>
            </w:r>
            <w:r>
              <w:rPr>
                <w:rFonts w:hint="eastAsia"/>
                <w:sz w:val="24"/>
                <w:szCs w:val="24"/>
                <w:lang w:eastAsia="ko-KR"/>
              </w:rPr>
              <w:t>사람들이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새해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계획을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자주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작성하는데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그렇게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계획을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이루어진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사람이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많지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않다</w:t>
            </w:r>
            <w:r>
              <w:rPr>
                <w:sz w:val="24"/>
                <w:szCs w:val="24"/>
                <w:lang w:eastAsia="ko-KR"/>
              </w:rPr>
              <w:t>.</w:t>
            </w:r>
          </w:p>
        </w:tc>
      </w:tr>
      <w:tr w:rsidR="005F5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5"/>
        </w:trPr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F78" w:rsidRDefault="00FE6054">
            <w:pPr>
              <w:pStyle w:val="2"/>
              <w:jc w:val="both"/>
              <w:rPr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2.</w:t>
            </w:r>
            <w:r>
              <w:rPr>
                <w:rFonts w:hint="eastAsia"/>
                <w:sz w:val="24"/>
                <w:szCs w:val="24"/>
                <w:lang w:eastAsia="ko-KR"/>
              </w:rPr>
              <w:t>프로이트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sz w:val="24"/>
                <w:szCs w:val="24"/>
                <w:lang w:eastAsia="ko-KR"/>
              </w:rPr>
              <w:t>정신이론의</w:t>
            </w:r>
            <w:proofErr w:type="spellEnd"/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정의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F78" w:rsidRDefault="00FE6054">
            <w:pPr>
              <w:pStyle w:val="2"/>
              <w:jc w:val="center"/>
            </w:pP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분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F78" w:rsidRDefault="00FE6054">
            <w:pPr>
              <w:pStyle w:val="2"/>
              <w:spacing w:line="288" w:lineRule="auto"/>
              <w:jc w:val="both"/>
              <w:rPr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1. </w:t>
            </w:r>
            <w:r>
              <w:rPr>
                <w:rFonts w:hint="eastAsia"/>
                <w:sz w:val="24"/>
                <w:szCs w:val="24"/>
                <w:lang w:eastAsia="ko-KR"/>
              </w:rPr>
              <w:t>프로이트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sz w:val="24"/>
                <w:szCs w:val="24"/>
                <w:lang w:eastAsia="ko-KR"/>
              </w:rPr>
              <w:t>정신이론의</w:t>
            </w:r>
            <w:proofErr w:type="spellEnd"/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기본개념</w:t>
            </w:r>
          </w:p>
          <w:p w:rsidR="005F5F78" w:rsidRDefault="00FE6054">
            <w:pPr>
              <w:pStyle w:val="2"/>
              <w:spacing w:line="288" w:lineRule="auto"/>
              <w:jc w:val="both"/>
              <w:rPr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-</w:t>
            </w:r>
            <w:r>
              <w:rPr>
                <w:rFonts w:hint="eastAsia"/>
                <w:sz w:val="24"/>
                <w:szCs w:val="24"/>
                <w:lang w:eastAsia="ko-KR"/>
              </w:rPr>
              <w:t>의식의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수준</w:t>
            </w:r>
          </w:p>
          <w:p w:rsidR="005F5F78" w:rsidRDefault="00FE6054">
            <w:pPr>
              <w:pStyle w:val="2"/>
              <w:spacing w:line="288" w:lineRule="auto"/>
              <w:jc w:val="both"/>
              <w:rPr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    -</w:t>
            </w:r>
            <w:r>
              <w:rPr>
                <w:rFonts w:hint="eastAsia"/>
                <w:sz w:val="24"/>
                <w:szCs w:val="24"/>
                <w:lang w:eastAsia="ko-KR"/>
              </w:rPr>
              <w:t>정신의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구조</w:t>
            </w:r>
            <w:r>
              <w:rPr>
                <w:sz w:val="24"/>
                <w:szCs w:val="24"/>
                <w:lang w:eastAsia="ko-KR"/>
              </w:rPr>
              <w:t>(</w:t>
            </w:r>
            <w:r>
              <w:rPr>
                <w:rFonts w:hint="eastAsia"/>
                <w:sz w:val="24"/>
                <w:szCs w:val="24"/>
                <w:lang w:eastAsia="ko-KR"/>
              </w:rPr>
              <w:t>초점</w:t>
            </w:r>
            <w:r>
              <w:rPr>
                <w:sz w:val="24"/>
                <w:szCs w:val="24"/>
                <w:lang w:eastAsia="ko-KR"/>
              </w:rPr>
              <w:t>)</w:t>
            </w:r>
          </w:p>
          <w:p w:rsidR="005F5F78" w:rsidRDefault="00FE6054">
            <w:pPr>
              <w:pStyle w:val="2"/>
              <w:spacing w:line="288" w:lineRule="auto"/>
              <w:jc w:val="both"/>
              <w:rPr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2.</w:t>
            </w:r>
            <w:r>
              <w:rPr>
                <w:rFonts w:hint="eastAsia"/>
                <w:sz w:val="24"/>
                <w:szCs w:val="24"/>
                <w:lang w:eastAsia="ko-KR"/>
              </w:rPr>
              <w:t>이드</w:t>
            </w:r>
            <w:r>
              <w:rPr>
                <w:sz w:val="24"/>
                <w:szCs w:val="24"/>
                <w:lang w:eastAsia="ko-KR"/>
              </w:rPr>
              <w:t>(ID),</w:t>
            </w:r>
            <w:r>
              <w:rPr>
                <w:rFonts w:hint="eastAsia"/>
                <w:sz w:val="24"/>
                <w:szCs w:val="24"/>
                <w:lang w:eastAsia="ko-KR"/>
              </w:rPr>
              <w:t>자아</w:t>
            </w:r>
            <w:r>
              <w:rPr>
                <w:sz w:val="24"/>
                <w:szCs w:val="24"/>
                <w:lang w:eastAsia="ko-KR"/>
              </w:rPr>
              <w:t>(Ego),</w:t>
            </w:r>
            <w:r>
              <w:rPr>
                <w:rFonts w:hint="eastAsia"/>
                <w:sz w:val="24"/>
                <w:szCs w:val="24"/>
                <w:lang w:eastAsia="ko-KR"/>
              </w:rPr>
              <w:t>초자아</w:t>
            </w:r>
            <w:r>
              <w:rPr>
                <w:sz w:val="24"/>
                <w:szCs w:val="24"/>
                <w:lang w:eastAsia="ko-KR"/>
              </w:rPr>
              <w:t xml:space="preserve">(Superego) </w:t>
            </w:r>
            <w:r>
              <w:rPr>
                <w:rFonts w:hint="eastAsia"/>
                <w:sz w:val="24"/>
                <w:szCs w:val="24"/>
                <w:lang w:eastAsia="ko-KR"/>
              </w:rPr>
              <w:t>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뜻과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원칙</w:t>
            </w:r>
          </w:p>
          <w:p w:rsidR="005F5F78" w:rsidRDefault="00FE6054">
            <w:pPr>
              <w:pStyle w:val="2"/>
              <w:spacing w:line="288" w:lineRule="auto"/>
              <w:jc w:val="both"/>
              <w:rPr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3. </w:t>
            </w:r>
            <w:r>
              <w:rPr>
                <w:rFonts w:hint="eastAsia"/>
                <w:sz w:val="24"/>
                <w:szCs w:val="24"/>
                <w:lang w:eastAsia="ko-KR"/>
              </w:rPr>
              <w:t>이드</w:t>
            </w:r>
            <w:r>
              <w:rPr>
                <w:sz w:val="24"/>
                <w:szCs w:val="24"/>
                <w:lang w:eastAsia="ko-KR"/>
              </w:rPr>
              <w:t>,</w:t>
            </w:r>
            <w:r>
              <w:rPr>
                <w:rFonts w:hint="eastAsia"/>
                <w:sz w:val="24"/>
                <w:szCs w:val="24"/>
                <w:lang w:eastAsia="ko-KR"/>
              </w:rPr>
              <w:t>자아</w:t>
            </w:r>
            <w:r>
              <w:rPr>
                <w:sz w:val="24"/>
                <w:szCs w:val="24"/>
                <w:lang w:eastAsia="ko-KR"/>
              </w:rPr>
              <w:t xml:space="preserve">, </w:t>
            </w:r>
            <w:r>
              <w:rPr>
                <w:rFonts w:hint="eastAsia"/>
                <w:sz w:val="24"/>
                <w:szCs w:val="24"/>
                <w:lang w:eastAsia="ko-KR"/>
              </w:rPr>
              <w:t>초자아의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관계</w:t>
            </w:r>
          </w:p>
          <w:p w:rsidR="005F5F78" w:rsidRDefault="00FE6054">
            <w:pPr>
              <w:pStyle w:val="2"/>
              <w:spacing w:line="288" w:lineRule="auto"/>
              <w:jc w:val="both"/>
              <w:rPr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(</w:t>
            </w:r>
            <w:r>
              <w:rPr>
                <w:rFonts w:hint="eastAsia"/>
                <w:sz w:val="24"/>
                <w:szCs w:val="24"/>
                <w:lang w:eastAsia="ko-KR"/>
              </w:rPr>
              <w:t>다이어트의예로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설명</w:t>
            </w:r>
            <w:r>
              <w:rPr>
                <w:sz w:val="24"/>
                <w:szCs w:val="24"/>
                <w:lang w:eastAsia="ko-KR"/>
              </w:rPr>
              <w:t>)</w:t>
            </w:r>
          </w:p>
        </w:tc>
      </w:tr>
      <w:tr w:rsidR="005F5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F78" w:rsidRDefault="00FE6054">
            <w:pPr>
              <w:pStyle w:val="2"/>
              <w:jc w:val="both"/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rFonts w:hint="eastAsia"/>
                <w:sz w:val="24"/>
                <w:szCs w:val="24"/>
              </w:rPr>
              <w:t>핫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이슈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— </w:t>
            </w:r>
            <w:r>
              <w:rPr>
                <w:sz w:val="24"/>
                <w:szCs w:val="24"/>
              </w:rPr>
              <w:t xml:space="preserve">procrastination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F78" w:rsidRDefault="00FE6054">
            <w:pPr>
              <w:pStyle w:val="2"/>
              <w:jc w:val="center"/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분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F78" w:rsidRDefault="00FE6054">
            <w:pPr>
              <w:pStyle w:val="2"/>
              <w:jc w:val="both"/>
              <w:rPr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예</w:t>
            </w:r>
            <w:r>
              <w:rPr>
                <w:sz w:val="24"/>
                <w:szCs w:val="24"/>
                <w:lang w:eastAsia="ko-KR"/>
              </w:rPr>
              <w:t xml:space="preserve">: </w:t>
            </w:r>
            <w:r>
              <w:rPr>
                <w:rFonts w:hint="eastAsia"/>
                <w:sz w:val="24"/>
                <w:szCs w:val="24"/>
                <w:lang w:eastAsia="ko-KR"/>
              </w:rPr>
              <w:t>바쁜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sz w:val="24"/>
                <w:szCs w:val="24"/>
                <w:lang w:eastAsia="ko-KR"/>
              </w:rPr>
              <w:t>직장신과</w:t>
            </w:r>
            <w:proofErr w:type="spellEnd"/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시험해야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학생</w:t>
            </w:r>
          </w:p>
        </w:tc>
      </w:tr>
      <w:tr w:rsidR="005F5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/>
        </w:trPr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F78" w:rsidRDefault="00FE6054">
            <w:pPr>
              <w:pStyle w:val="2"/>
              <w:jc w:val="both"/>
            </w:pPr>
            <w:r>
              <w:rPr>
                <w:sz w:val="24"/>
                <w:szCs w:val="24"/>
              </w:rPr>
              <w:t>4-1. Procrastination</w:t>
            </w:r>
            <w:r>
              <w:rPr>
                <w:rFonts w:hint="eastAsia"/>
                <w:sz w:val="24"/>
                <w:szCs w:val="24"/>
              </w:rPr>
              <w:t>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뜻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F78" w:rsidRDefault="00FE6054">
            <w:pPr>
              <w:pStyle w:val="2"/>
              <w:jc w:val="center"/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분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F78" w:rsidRDefault="00FE6054">
            <w:pPr>
              <w:pStyle w:val="2"/>
              <w:jc w:val="both"/>
              <w:rPr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1. </w:t>
            </w:r>
            <w:r>
              <w:rPr>
                <w:rFonts w:hint="eastAsia"/>
                <w:sz w:val="24"/>
                <w:szCs w:val="24"/>
                <w:lang w:eastAsia="ko-KR"/>
              </w:rPr>
              <w:t>미루는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습관의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뜻</w:t>
            </w:r>
          </w:p>
          <w:p w:rsidR="005F5F78" w:rsidRDefault="00FE6054">
            <w:pPr>
              <w:pStyle w:val="2"/>
              <w:jc w:val="both"/>
              <w:rPr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 xml:space="preserve">2. </w:t>
            </w:r>
            <w:r>
              <w:rPr>
                <w:rFonts w:hint="eastAsia"/>
                <w:sz w:val="24"/>
                <w:szCs w:val="24"/>
                <w:lang w:eastAsia="ko-KR"/>
              </w:rPr>
              <w:t>미루는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습관에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대한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심리학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이론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</w:p>
        </w:tc>
      </w:tr>
      <w:tr w:rsidR="005F5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/>
        </w:trPr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F78" w:rsidRDefault="00FE6054">
            <w:pPr>
              <w:pStyle w:val="2"/>
              <w:jc w:val="both"/>
              <w:rPr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lastRenderedPageBreak/>
              <w:t>4-2.</w:t>
            </w:r>
            <w:r>
              <w:rPr>
                <w:rFonts w:hint="eastAsia"/>
                <w:sz w:val="24"/>
                <w:szCs w:val="24"/>
                <w:lang w:eastAsia="ko-KR"/>
              </w:rPr>
              <w:t>프로이트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hint="eastAsia"/>
                <w:sz w:val="24"/>
                <w:szCs w:val="24"/>
                <w:lang w:eastAsia="ko-KR"/>
              </w:rPr>
              <w:t>정신이론과</w:t>
            </w:r>
            <w:proofErr w:type="spellEnd"/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sz w:val="24"/>
                <w:szCs w:val="24"/>
                <w:lang w:eastAsia="ko-KR"/>
              </w:rPr>
              <w:t>procrastination</w:t>
            </w:r>
            <w:r>
              <w:rPr>
                <w:rFonts w:hint="eastAsia"/>
                <w:sz w:val="24"/>
                <w:szCs w:val="24"/>
                <w:lang w:eastAsia="ko-KR"/>
              </w:rPr>
              <w:t>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관계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F78" w:rsidRDefault="00FE6054">
            <w:pPr>
              <w:pStyle w:val="2"/>
              <w:jc w:val="center"/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분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F78" w:rsidRDefault="00FE6054">
            <w:pPr>
              <w:pStyle w:val="2"/>
              <w:jc w:val="center"/>
              <w:rPr>
                <w:lang w:eastAsia="ko-KR"/>
              </w:rPr>
            </w:pPr>
            <w:r>
              <w:rPr>
                <w:rFonts w:hint="eastAsia"/>
                <w:sz w:val="24"/>
                <w:szCs w:val="24"/>
                <w:lang w:eastAsia="ko-KR"/>
              </w:rPr>
              <w:t>예</w:t>
            </w:r>
            <w:r>
              <w:rPr>
                <w:sz w:val="24"/>
                <w:szCs w:val="24"/>
                <w:lang w:eastAsia="ko-KR"/>
              </w:rPr>
              <w:t xml:space="preserve">: </w:t>
            </w:r>
            <w:r>
              <w:rPr>
                <w:rFonts w:hint="eastAsia"/>
                <w:sz w:val="24"/>
                <w:szCs w:val="24"/>
                <w:lang w:eastAsia="ko-KR"/>
              </w:rPr>
              <w:t>시험을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해야하는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학생들이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시험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전날에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공부를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안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하고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핸드폰만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보는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것이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어떤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심리인지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설명</w:t>
            </w:r>
          </w:p>
        </w:tc>
      </w:tr>
      <w:tr w:rsidR="005F5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/>
        </w:trPr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F78" w:rsidRDefault="00FE6054">
            <w:pPr>
              <w:pStyle w:val="2"/>
              <w:jc w:val="both"/>
            </w:pPr>
            <w:r>
              <w:rPr>
                <w:sz w:val="24"/>
                <w:szCs w:val="24"/>
              </w:rPr>
              <w:t>5.procrastination</w:t>
            </w:r>
            <w:r>
              <w:rPr>
                <w:rFonts w:hint="eastAsia"/>
                <w:sz w:val="24"/>
                <w:szCs w:val="24"/>
              </w:rPr>
              <w:t>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대응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방법</w:t>
            </w:r>
            <w:r>
              <w:rPr>
                <w:sz w:val="24"/>
                <w:szCs w:val="24"/>
              </w:rPr>
              <w:t xml:space="preserve">— </w:t>
            </w:r>
            <w:r>
              <w:rPr>
                <w:rFonts w:hint="eastAsia"/>
                <w:sz w:val="24"/>
                <w:szCs w:val="24"/>
              </w:rPr>
              <w:t>시간관리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F78" w:rsidRDefault="00FE6054">
            <w:pPr>
              <w:pStyle w:val="2"/>
              <w:jc w:val="center"/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분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F78" w:rsidRDefault="00FE6054">
            <w:pPr>
              <w:pStyle w:val="2"/>
              <w:jc w:val="both"/>
              <w:rPr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1.</w:t>
            </w:r>
            <w:r>
              <w:rPr>
                <w:rFonts w:hint="eastAsia"/>
                <w:sz w:val="24"/>
                <w:szCs w:val="24"/>
                <w:lang w:eastAsia="ko-KR"/>
              </w:rPr>
              <w:t>어떻게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관리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</w:p>
          <w:p w:rsidR="005F5F78" w:rsidRDefault="00FE6054">
            <w:pPr>
              <w:pStyle w:val="2"/>
              <w:jc w:val="both"/>
              <w:rPr>
                <w:lang w:eastAsia="ko-KR"/>
              </w:rPr>
            </w:pPr>
            <w:r>
              <w:rPr>
                <w:sz w:val="24"/>
                <w:szCs w:val="24"/>
                <w:lang w:eastAsia="ko-KR"/>
              </w:rPr>
              <w:t>-</w:t>
            </w:r>
            <w:proofErr w:type="spellStart"/>
            <w:r>
              <w:rPr>
                <w:rFonts w:hint="eastAsia"/>
                <w:sz w:val="24"/>
                <w:szCs w:val="24"/>
                <w:lang w:eastAsia="ko-KR"/>
              </w:rPr>
              <w:t>뽀모도로</w:t>
            </w:r>
            <w:proofErr w:type="spellEnd"/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ko-KR"/>
              </w:rPr>
              <w:t>기법</w:t>
            </w:r>
            <w:r>
              <w:rPr>
                <w:rFonts w:hint="eastAsia"/>
                <w:sz w:val="24"/>
                <w:szCs w:val="24"/>
                <w:lang w:eastAsia="ko-KR"/>
              </w:rPr>
              <w:t xml:space="preserve"> </w:t>
            </w:r>
          </w:p>
          <w:p w:rsidR="005F5F78" w:rsidRDefault="00FE6054">
            <w:pPr>
              <w:pStyle w:val="2"/>
              <w:jc w:val="both"/>
            </w:pPr>
            <w:r>
              <w:rPr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아이젠하워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매트릭스</w:t>
            </w:r>
          </w:p>
        </w:tc>
      </w:tr>
      <w:tr w:rsidR="005F5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3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F5F78" w:rsidRDefault="00FE6054">
            <w:pPr>
              <w:pStyle w:val="2"/>
              <w:jc w:val="both"/>
            </w:pPr>
            <w:r>
              <w:rPr>
                <w:rFonts w:hint="eastAsia"/>
                <w:sz w:val="24"/>
                <w:szCs w:val="24"/>
              </w:rPr>
              <w:t>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시간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F78" w:rsidRDefault="00FE6054">
            <w:pPr>
              <w:pStyle w:val="2"/>
              <w:jc w:val="center"/>
            </w:pPr>
            <w:r>
              <w:rPr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분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5F78" w:rsidRDefault="005F5F78"/>
        </w:tc>
      </w:tr>
    </w:tbl>
    <w:p w:rsidR="005F5F78" w:rsidRDefault="005F5F78"/>
    <w:p w:rsidR="005F5F78" w:rsidRDefault="005F5F78"/>
    <w:p w:rsidR="005F5F78" w:rsidRDefault="005F5F78">
      <w:pPr>
        <w:pStyle w:val="a5"/>
        <w:jc w:val="both"/>
        <w:rPr>
          <w:rFonts w:ascii="Times" w:eastAsia="Times" w:hAnsi="Times" w:cs="Times"/>
          <w:b/>
          <w:bCs/>
          <w:color w:val="111111"/>
          <w:sz w:val="24"/>
          <w:szCs w:val="24"/>
        </w:rPr>
      </w:pPr>
    </w:p>
    <w:p w:rsidR="005F5F78" w:rsidRDefault="00FE6054">
      <w:pPr>
        <w:spacing w:line="360" w:lineRule="auto"/>
        <w:jc w:val="both"/>
        <w:rPr>
          <w:rFonts w:hint="eastAsia"/>
          <w:sz w:val="24"/>
          <w:szCs w:val="24"/>
          <w:lang w:eastAsia="ko-KR"/>
        </w:rPr>
      </w:pPr>
      <w:r>
        <w:rPr>
          <w:sz w:val="24"/>
          <w:szCs w:val="24"/>
          <w:lang w:val="ko-KR" w:eastAsia="ko-KR"/>
        </w:rPr>
        <w:t xml:space="preserve">  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해당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동영상은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프로이트</w:t>
      </w:r>
      <w:r>
        <w:rPr>
          <w:sz w:val="24"/>
          <w:szCs w:val="24"/>
          <w:lang w:eastAsia="ko-K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정신이론과</w:t>
      </w:r>
      <w:proofErr w:type="spellEnd"/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일을</w:t>
      </w:r>
      <w:r>
        <w:rPr>
          <w:sz w:val="24"/>
          <w:szCs w:val="24"/>
          <w:lang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미루는</w:t>
      </w:r>
      <w:r>
        <w:rPr>
          <w:sz w:val="24"/>
          <w:szCs w:val="24"/>
          <w:lang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버릇을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주제로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설계한다</w:t>
      </w:r>
      <w:r>
        <w:rPr>
          <w:sz w:val="24"/>
          <w:szCs w:val="24"/>
          <w:lang w:val="ko-KR" w:eastAsia="ko-KR"/>
        </w:rPr>
        <w:t xml:space="preserve">.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주로</w:t>
      </w:r>
      <w:r>
        <w:rPr>
          <w:sz w:val="24"/>
          <w:szCs w:val="24"/>
          <w:lang w:val="ko-KR" w:eastAsia="ko-K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가네의</w:t>
      </w:r>
      <w:proofErr w:type="spellEnd"/>
      <w:r>
        <w:rPr>
          <w:sz w:val="24"/>
          <w:szCs w:val="24"/>
          <w:lang w:val="ko-KR" w:eastAsia="ko-KR"/>
        </w:rPr>
        <w:t xml:space="preserve"> 9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가지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교수사태이론으로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설계하고</w:t>
      </w:r>
      <w:r>
        <w:rPr>
          <w:sz w:val="24"/>
          <w:szCs w:val="24"/>
          <w:lang w:val="ko-KR" w:eastAsia="ko-KR"/>
        </w:rPr>
        <w:t xml:space="preserve">,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즉</w:t>
      </w:r>
      <w:r>
        <w:rPr>
          <w:sz w:val="24"/>
          <w:szCs w:val="24"/>
          <w:lang w:val="ko-KR" w:eastAsia="ko-KR"/>
        </w:rPr>
        <w:t xml:space="preserve">: </w:t>
      </w:r>
    </w:p>
    <w:p w:rsidR="005F5F78" w:rsidRDefault="00FE6054">
      <w:pPr>
        <w:spacing w:line="360" w:lineRule="auto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val="ko-KR" w:eastAsia="ko-KR"/>
        </w:rPr>
        <w:t>1)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주의집중</w:t>
      </w:r>
      <w:r>
        <w:rPr>
          <w:sz w:val="24"/>
          <w:szCs w:val="24"/>
          <w:lang w:val="ko-KR" w:eastAsia="ko-KR"/>
        </w:rPr>
        <w:t>(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전향적인</w:t>
      </w:r>
      <w:r>
        <w:rPr>
          <w:sz w:val="24"/>
          <w:szCs w:val="24"/>
          <w:lang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예</w:t>
      </w:r>
      <w:r>
        <w:rPr>
          <w:sz w:val="24"/>
          <w:szCs w:val="24"/>
          <w:lang w:val="ko-KR" w:eastAsia="ko-KR"/>
        </w:rPr>
        <w:t xml:space="preserve">)                </w:t>
      </w:r>
      <w:r>
        <w:rPr>
          <w:sz w:val="24"/>
          <w:szCs w:val="24"/>
          <w:lang w:val="ko-KR" w:eastAsia="ko-KR"/>
        </w:rPr>
        <w:t>2)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학습</w:t>
      </w:r>
      <w:r>
        <w:rPr>
          <w:sz w:val="24"/>
          <w:szCs w:val="24"/>
          <w:lang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목표</w:t>
      </w:r>
      <w:r>
        <w:rPr>
          <w:sz w:val="24"/>
          <w:szCs w:val="24"/>
          <w:lang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제시하기</w:t>
      </w:r>
      <w:r>
        <w:rPr>
          <w:sz w:val="24"/>
          <w:szCs w:val="24"/>
          <w:lang w:val="ko-KR" w:eastAsia="ko-KR"/>
        </w:rPr>
        <w:t xml:space="preserve">                </w:t>
      </w:r>
      <w:r>
        <w:rPr>
          <w:sz w:val="24"/>
          <w:szCs w:val="24"/>
          <w:lang w:val="ko-KR" w:eastAsia="ko-KR"/>
        </w:rPr>
        <w:t>3)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선수학습의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회상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지극하기</w:t>
      </w:r>
      <w:r>
        <w:rPr>
          <w:sz w:val="24"/>
          <w:szCs w:val="24"/>
          <w:lang w:val="ko-KR" w:eastAsia="ko-KR"/>
        </w:rPr>
        <w:t xml:space="preserve">           </w:t>
      </w:r>
    </w:p>
    <w:p w:rsidR="005F5F78" w:rsidRDefault="00FE6054">
      <w:pPr>
        <w:spacing w:line="360" w:lineRule="auto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val="ko-KR" w:eastAsia="ko-KR"/>
        </w:rPr>
        <w:t>4)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지극자료</w:t>
      </w:r>
      <w:proofErr w:type="spellEnd"/>
      <w:r>
        <w:rPr>
          <w:sz w:val="24"/>
          <w:szCs w:val="24"/>
          <w:lang w:eastAsia="ko-KR"/>
        </w:rPr>
        <w:t>(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내용</w:t>
      </w:r>
      <w:r>
        <w:rPr>
          <w:sz w:val="24"/>
          <w:szCs w:val="24"/>
          <w:lang w:eastAsia="ko-KR"/>
        </w:rPr>
        <w:t xml:space="preserve">)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제시하기</w:t>
      </w:r>
      <w:r>
        <w:rPr>
          <w:sz w:val="24"/>
          <w:szCs w:val="24"/>
          <w:lang w:val="ko-KR" w:eastAsia="ko-KR"/>
        </w:rPr>
        <w:t xml:space="preserve">           </w:t>
      </w:r>
      <w:r>
        <w:rPr>
          <w:sz w:val="24"/>
          <w:szCs w:val="24"/>
          <w:lang w:val="ko-KR" w:eastAsia="ko-KR"/>
        </w:rPr>
        <w:t>5)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학습안내</w:t>
      </w:r>
      <w:proofErr w:type="spellEnd"/>
      <w:r>
        <w:rPr>
          <w:sz w:val="24"/>
          <w:szCs w:val="24"/>
          <w:lang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제공하기</w:t>
      </w:r>
      <w:r>
        <w:rPr>
          <w:sz w:val="24"/>
          <w:szCs w:val="24"/>
          <w:lang w:val="ko-KR" w:eastAsia="ko-KR"/>
        </w:rPr>
        <w:t xml:space="preserve">               </w:t>
      </w:r>
      <w:r>
        <w:rPr>
          <w:sz w:val="24"/>
          <w:szCs w:val="24"/>
          <w:lang w:val="ko-KR" w:eastAsia="ko-KR"/>
        </w:rPr>
        <w:t>6)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수행</w:t>
      </w:r>
      <w:r>
        <w:rPr>
          <w:sz w:val="24"/>
          <w:szCs w:val="24"/>
          <w:lang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유도하기</w:t>
      </w:r>
    </w:p>
    <w:p w:rsidR="005F5F78" w:rsidRDefault="00FE6054">
      <w:pPr>
        <w:spacing w:line="360" w:lineRule="auto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val="ko-KR" w:eastAsia="ko-KR"/>
        </w:rPr>
        <w:t>7)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피드백</w:t>
      </w:r>
      <w:r>
        <w:rPr>
          <w:sz w:val="24"/>
          <w:szCs w:val="24"/>
          <w:lang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제공하기</w:t>
      </w:r>
      <w:r>
        <w:rPr>
          <w:sz w:val="24"/>
          <w:szCs w:val="24"/>
          <w:lang w:val="ko-KR" w:eastAsia="ko-KR"/>
        </w:rPr>
        <w:t xml:space="preserve">                       </w:t>
      </w:r>
      <w:r>
        <w:rPr>
          <w:sz w:val="24"/>
          <w:szCs w:val="24"/>
          <w:lang w:val="ko-KR" w:eastAsia="ko-KR"/>
        </w:rPr>
        <w:t xml:space="preserve"> </w:t>
      </w:r>
      <w:r>
        <w:rPr>
          <w:sz w:val="24"/>
          <w:szCs w:val="24"/>
          <w:lang w:val="ko-KR" w:eastAsia="ko-KR"/>
        </w:rPr>
        <w:t>8)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수행</w:t>
      </w:r>
      <w:r>
        <w:rPr>
          <w:sz w:val="24"/>
          <w:szCs w:val="24"/>
          <w:lang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평가하기</w:t>
      </w:r>
      <w:r>
        <w:rPr>
          <w:sz w:val="24"/>
          <w:szCs w:val="24"/>
          <w:lang w:val="ko-KR" w:eastAsia="ko-KR"/>
        </w:rPr>
        <w:t xml:space="preserve">                     </w:t>
      </w:r>
      <w:r>
        <w:rPr>
          <w:sz w:val="24"/>
          <w:szCs w:val="24"/>
          <w:lang w:val="ko-KR" w:eastAsia="ko-KR"/>
        </w:rPr>
        <w:t>9)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파지와</w:t>
      </w:r>
      <w:r>
        <w:rPr>
          <w:sz w:val="24"/>
          <w:szCs w:val="24"/>
          <w:lang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전이</w:t>
      </w:r>
      <w:r>
        <w:rPr>
          <w:sz w:val="24"/>
          <w:szCs w:val="24"/>
          <w:lang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증진하기</w:t>
      </w:r>
    </w:p>
    <w:p w:rsidR="005F5F78" w:rsidRDefault="005F5F78">
      <w:pPr>
        <w:spacing w:line="360" w:lineRule="auto"/>
        <w:jc w:val="both"/>
        <w:rPr>
          <w:sz w:val="24"/>
          <w:szCs w:val="24"/>
          <w:lang w:eastAsia="ko-KR"/>
        </w:rPr>
      </w:pPr>
    </w:p>
    <w:p w:rsidR="005F5F78" w:rsidRDefault="00FE6054">
      <w:pPr>
        <w:spacing w:line="360" w:lineRule="auto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val="ko-KR" w:eastAsia="ko-KR"/>
        </w:rPr>
        <w:t xml:space="preserve"> 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주의집중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부분은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사람들이</w:t>
      </w:r>
      <w:r>
        <w:rPr>
          <w:sz w:val="24"/>
          <w:szCs w:val="24"/>
          <w:lang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새해</w:t>
      </w:r>
      <w:r>
        <w:rPr>
          <w:sz w:val="24"/>
          <w:szCs w:val="24"/>
          <w:lang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계획에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대한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예시로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학습자의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공감할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수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있도록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하게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도입한다</w:t>
      </w:r>
      <w:r>
        <w:rPr>
          <w:sz w:val="24"/>
          <w:szCs w:val="24"/>
          <w:lang w:val="ko-KR" w:eastAsia="ko-KR"/>
        </w:rPr>
        <w:t xml:space="preserve">.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대부분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사람들은</w:t>
      </w:r>
      <w:r>
        <w:rPr>
          <w:sz w:val="24"/>
          <w:szCs w:val="24"/>
          <w:lang w:val="ko-KR" w:eastAsia="ko-K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새해마다</w:t>
      </w:r>
      <w:proofErr w:type="spellEnd"/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새로운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계획을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새우고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자아</w:t>
      </w:r>
      <w:r>
        <w:rPr>
          <w:sz w:val="24"/>
          <w:szCs w:val="24"/>
          <w:lang w:val="ko-KR" w:eastAsia="ko-K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격려려고</w:t>
      </w:r>
      <w:proofErr w:type="spellEnd"/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하는데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자기의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계획을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다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이루어진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사람이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그렇지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않았다</w:t>
      </w:r>
      <w:r>
        <w:rPr>
          <w:sz w:val="24"/>
          <w:szCs w:val="24"/>
          <w:lang w:val="ko-KR" w:eastAsia="ko-KR"/>
        </w:rPr>
        <w:t xml:space="preserve">.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제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중요한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원인은</w:t>
      </w:r>
      <w:r>
        <w:rPr>
          <w:sz w:val="24"/>
          <w:szCs w:val="24"/>
          <w:lang w:val="ko-KR" w:eastAsia="ko-K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동기부족과</w:t>
      </w:r>
      <w:proofErr w:type="spellEnd"/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자주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일을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내일로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미루는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습관이기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때문이다</w:t>
      </w:r>
      <w:r>
        <w:rPr>
          <w:sz w:val="24"/>
          <w:szCs w:val="24"/>
          <w:lang w:val="ko-KR" w:eastAsia="ko-KR"/>
        </w:rPr>
        <w:t xml:space="preserve">.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학습자들에게</w:t>
      </w:r>
      <w:r>
        <w:rPr>
          <w:sz w:val="24"/>
          <w:szCs w:val="24"/>
          <w:lang w:val="ko-KR" w:eastAsia="ko-K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주의집중하려고</w:t>
      </w:r>
      <w:proofErr w:type="spellEnd"/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대부분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사람들에게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공감할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수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있는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사례로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강의를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시작한다</w:t>
      </w:r>
      <w:r>
        <w:rPr>
          <w:sz w:val="24"/>
          <w:szCs w:val="24"/>
          <w:lang w:val="ko-KR" w:eastAsia="ko-KR"/>
        </w:rPr>
        <w:t xml:space="preserve">. </w:t>
      </w:r>
    </w:p>
    <w:p w:rsidR="005F5F78" w:rsidRDefault="00FE6054">
      <w:pPr>
        <w:spacing w:line="360" w:lineRule="auto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val="ko-KR" w:eastAsia="ko-KR"/>
        </w:rPr>
        <w:t xml:space="preserve"> 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학습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목표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제시한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부분은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실은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잘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명확하게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제시하지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않았다고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생각한다</w:t>
      </w:r>
      <w:r>
        <w:rPr>
          <w:sz w:val="24"/>
          <w:szCs w:val="24"/>
          <w:lang w:val="ko-KR" w:eastAsia="ko-KR"/>
        </w:rPr>
        <w:t xml:space="preserve">.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도입부분의</w:t>
      </w:r>
      <w:proofErr w:type="spellEnd"/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예를</w:t>
      </w:r>
      <w:r>
        <w:rPr>
          <w:sz w:val="24"/>
          <w:szCs w:val="24"/>
          <w:lang w:val="ko-KR" w:eastAsia="ko-KR"/>
        </w:rPr>
        <w:t xml:space="preserve">,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그런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형상을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설명하기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위해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프로이트</w:t>
      </w:r>
      <w:r>
        <w:rPr>
          <w:sz w:val="24"/>
          <w:szCs w:val="24"/>
          <w:lang w:val="ko-KR" w:eastAsia="ko-K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정신이론을</w:t>
      </w:r>
      <w:proofErr w:type="spellEnd"/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소개한다</w:t>
      </w:r>
      <w:r>
        <w:rPr>
          <w:sz w:val="24"/>
          <w:szCs w:val="24"/>
          <w:lang w:val="ko-KR" w:eastAsia="ko-KR"/>
        </w:rPr>
        <w:t xml:space="preserve">.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선수학습의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회상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지극한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부분은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프로이트</w:t>
      </w:r>
      <w:r>
        <w:rPr>
          <w:sz w:val="24"/>
          <w:szCs w:val="24"/>
          <w:lang w:val="ko-KR" w:eastAsia="ko-K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정신이론</w:t>
      </w:r>
      <w:proofErr w:type="spellEnd"/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중에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의식의수준으로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학습자의</w:t>
      </w:r>
      <w:r>
        <w:rPr>
          <w:sz w:val="24"/>
          <w:szCs w:val="24"/>
          <w:lang w:val="ko-KR" w:eastAsia="ko-K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해당지식을</w:t>
      </w:r>
      <w:proofErr w:type="spellEnd"/>
      <w:r>
        <w:rPr>
          <w:sz w:val="24"/>
          <w:szCs w:val="24"/>
          <w:lang w:val="ko-KR" w:eastAsia="ko-K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지극려고</w:t>
      </w:r>
      <w:proofErr w:type="spellEnd"/>
      <w:r>
        <w:rPr>
          <w:sz w:val="24"/>
          <w:szCs w:val="24"/>
          <w:lang w:val="ko-KR" w:eastAsia="ko-K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설게한다</w:t>
      </w:r>
      <w:proofErr w:type="spellEnd"/>
      <w:r>
        <w:rPr>
          <w:sz w:val="24"/>
          <w:szCs w:val="24"/>
          <w:lang w:val="ko-KR" w:eastAsia="ko-KR"/>
        </w:rPr>
        <w:t xml:space="preserve">.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프로이트</w:t>
      </w:r>
      <w:r>
        <w:rPr>
          <w:sz w:val="24"/>
          <w:szCs w:val="24"/>
          <w:lang w:val="ko-KR" w:eastAsia="ko-K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정신이론의</w:t>
      </w:r>
      <w:proofErr w:type="spellEnd"/>
      <w:r>
        <w:rPr>
          <w:sz w:val="24"/>
          <w:szCs w:val="24"/>
          <w:lang w:val="ko-KR" w:eastAsia="ko-K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핵심부분은</w:t>
      </w:r>
      <w:proofErr w:type="spellEnd"/>
      <w:r>
        <w:rPr>
          <w:sz w:val="24"/>
          <w:szCs w:val="24"/>
          <w:lang w:val="ko-KR" w:eastAsia="ko-KR"/>
        </w:rPr>
        <w:t xml:space="preserve"> ‘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무의식</w:t>
      </w:r>
      <w:r>
        <w:rPr>
          <w:sz w:val="24"/>
          <w:szCs w:val="24"/>
          <w:lang w:val="ko-KR" w:eastAsia="ko-KR"/>
        </w:rPr>
        <w:t>’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이라는</w:t>
      </w:r>
      <w:proofErr w:type="spellEnd"/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부분인데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이번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강의의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초점은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미루는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습관과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깊은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관계가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있는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정신의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구조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부분이라서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의식의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수준</w:t>
      </w:r>
      <w:r>
        <w:rPr>
          <w:sz w:val="24"/>
          <w:szCs w:val="24"/>
          <w:lang w:val="ko-KR" w:eastAsia="ko-KR"/>
        </w:rPr>
        <w:t xml:space="preserve">,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정신의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구조</w:t>
      </w:r>
      <w:r>
        <w:rPr>
          <w:sz w:val="24"/>
          <w:szCs w:val="24"/>
          <w:lang w:val="ko-KR" w:eastAsia="ko-KR"/>
        </w:rPr>
        <w:t xml:space="preserve">,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그리고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그들의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하위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부분의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관계가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그림으로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설명한다</w:t>
      </w:r>
      <w:r>
        <w:rPr>
          <w:sz w:val="24"/>
          <w:szCs w:val="24"/>
          <w:lang w:val="ko-KR" w:eastAsia="ko-KR"/>
        </w:rPr>
        <w:t xml:space="preserve">.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그다음</w:t>
      </w:r>
      <w:proofErr w:type="spellEnd"/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단계는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정신의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구조</w:t>
      </w:r>
      <w:r>
        <w:rPr>
          <w:sz w:val="24"/>
          <w:szCs w:val="24"/>
          <w:lang w:val="ko-KR" w:eastAsia="ko-KR"/>
        </w:rPr>
        <w:t xml:space="preserve">,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즉</w:t>
      </w:r>
      <w:r>
        <w:rPr>
          <w:sz w:val="24"/>
          <w:szCs w:val="24"/>
          <w:lang w:val="ko-KR" w:eastAsia="ko-KR"/>
        </w:rPr>
        <w:t xml:space="preserve"> ‘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이드</w:t>
      </w:r>
      <w:r>
        <w:rPr>
          <w:sz w:val="24"/>
          <w:szCs w:val="24"/>
          <w:lang w:val="ko-KR" w:eastAsia="ko-KR"/>
        </w:rPr>
        <w:t>’, ‘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자아</w:t>
      </w:r>
      <w:r>
        <w:rPr>
          <w:sz w:val="24"/>
          <w:szCs w:val="24"/>
          <w:lang w:val="ko-KR" w:eastAsia="ko-KR"/>
        </w:rPr>
        <w:t xml:space="preserve">’,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그리고</w:t>
      </w:r>
      <w:r>
        <w:rPr>
          <w:sz w:val="24"/>
          <w:szCs w:val="24"/>
          <w:lang w:val="ko-KR" w:eastAsia="ko-KR"/>
        </w:rPr>
        <w:t xml:space="preserve"> ‘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초자아</w:t>
      </w:r>
      <w:r>
        <w:rPr>
          <w:sz w:val="24"/>
          <w:szCs w:val="24"/>
          <w:lang w:val="ko-KR" w:eastAsia="ko-KR"/>
        </w:rPr>
        <w:t>’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의</w:t>
      </w:r>
      <w:proofErr w:type="spellEnd"/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lastRenderedPageBreak/>
        <w:t>개념과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심리학의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측면에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따라한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원리를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설명하고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전형적인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예시로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추가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해석한다</w:t>
      </w:r>
      <w:r>
        <w:rPr>
          <w:sz w:val="24"/>
          <w:szCs w:val="24"/>
          <w:lang w:val="ko-KR" w:eastAsia="ko-KR"/>
        </w:rPr>
        <w:t xml:space="preserve">.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그리고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학습자들이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추상적인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심리학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개념을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이해시키려고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일상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생활에서의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프로이트</w:t>
      </w:r>
      <w:r>
        <w:rPr>
          <w:sz w:val="24"/>
          <w:szCs w:val="24"/>
          <w:lang w:val="ko-KR" w:eastAsia="ko-K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정신이론</w:t>
      </w:r>
      <w:proofErr w:type="spellEnd"/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현상을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잘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유도하기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위해</w:t>
      </w:r>
      <w:r>
        <w:rPr>
          <w:sz w:val="24"/>
          <w:szCs w:val="24"/>
          <w:lang w:val="ko-KR" w:eastAsia="ko-KR"/>
        </w:rPr>
        <w:t xml:space="preserve"> </w:t>
      </w:r>
      <w:r>
        <w:rPr>
          <w:sz w:val="24"/>
          <w:szCs w:val="24"/>
          <w:lang w:eastAsia="ko-KR"/>
        </w:rPr>
        <w:t>‘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이드</w:t>
      </w:r>
      <w:r>
        <w:rPr>
          <w:sz w:val="24"/>
          <w:szCs w:val="24"/>
          <w:lang w:eastAsia="ko-KR"/>
        </w:rPr>
        <w:t>’, ‘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자아</w:t>
      </w:r>
      <w:r>
        <w:rPr>
          <w:sz w:val="24"/>
          <w:szCs w:val="24"/>
          <w:lang w:eastAsia="ko-KR"/>
        </w:rPr>
        <w:t xml:space="preserve">’,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그리고</w:t>
      </w:r>
      <w:r>
        <w:rPr>
          <w:sz w:val="24"/>
          <w:szCs w:val="24"/>
          <w:lang w:eastAsia="ko-KR"/>
        </w:rPr>
        <w:t xml:space="preserve"> ‘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초자아</w:t>
      </w:r>
      <w:r>
        <w:rPr>
          <w:sz w:val="24"/>
          <w:szCs w:val="24"/>
          <w:lang w:eastAsia="ko-KR"/>
        </w:rPr>
        <w:t>’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의</w:t>
      </w:r>
      <w:r>
        <w:rPr>
          <w:sz w:val="24"/>
          <w:szCs w:val="24"/>
          <w:lang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관계를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전형적인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다이어트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예시로</w:t>
      </w:r>
      <w:r>
        <w:rPr>
          <w:sz w:val="24"/>
          <w:szCs w:val="24"/>
          <w:lang w:val="ko-KR" w:eastAsia="ko-K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설명있었다</w:t>
      </w:r>
      <w:proofErr w:type="spellEnd"/>
      <w:r>
        <w:rPr>
          <w:sz w:val="24"/>
          <w:szCs w:val="24"/>
          <w:lang w:val="ko-KR" w:eastAsia="ko-KR"/>
        </w:rPr>
        <w:t xml:space="preserve">. 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이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세가지의</w:t>
      </w:r>
      <w:r>
        <w:rPr>
          <w:sz w:val="24"/>
          <w:szCs w:val="24"/>
          <w:lang w:val="ko-KR" w:eastAsia="ko-K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괸계가</w:t>
      </w:r>
      <w:proofErr w:type="spellEnd"/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잘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이해해야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일을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미루는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습관과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연결이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된다고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생각한다</w:t>
      </w:r>
      <w:r>
        <w:rPr>
          <w:sz w:val="24"/>
          <w:szCs w:val="24"/>
          <w:lang w:val="ko-KR" w:eastAsia="ko-KR"/>
        </w:rPr>
        <w:t xml:space="preserve">. 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그리고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다음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개념</w:t>
      </w:r>
      <w:r>
        <w:rPr>
          <w:sz w:val="24"/>
          <w:szCs w:val="24"/>
          <w:lang w:val="ko-KR" w:eastAsia="ko-KR"/>
        </w:rPr>
        <w:t xml:space="preserve">,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즉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미루는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습관을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잘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이해시키기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위해</w:t>
      </w:r>
      <w:r>
        <w:rPr>
          <w:sz w:val="24"/>
          <w:szCs w:val="24"/>
          <w:lang w:val="ko-KR" w:eastAsia="ko-KR"/>
        </w:rPr>
        <w:t xml:space="preserve">,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이부분은</w:t>
      </w:r>
      <w:proofErr w:type="spellEnd"/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시험을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해야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하는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학생으로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예를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설명하고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미루는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습관에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관한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이론이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뭐가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있는지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간단하게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소개한다</w:t>
      </w:r>
      <w:r>
        <w:rPr>
          <w:sz w:val="24"/>
          <w:szCs w:val="24"/>
          <w:lang w:val="ko-KR" w:eastAsia="ko-KR"/>
        </w:rPr>
        <w:t xml:space="preserve">.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미루는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습관과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프로이트</w:t>
      </w:r>
      <w:r>
        <w:rPr>
          <w:sz w:val="24"/>
          <w:szCs w:val="24"/>
          <w:lang w:val="ko-KR" w:eastAsia="ko-K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정신이론의</w:t>
      </w:r>
      <w:proofErr w:type="spellEnd"/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관계에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대해도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전형적인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예시로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설명한다</w:t>
      </w:r>
      <w:r>
        <w:rPr>
          <w:sz w:val="24"/>
          <w:szCs w:val="24"/>
          <w:lang w:val="ko-KR" w:eastAsia="ko-KR"/>
        </w:rPr>
        <w:t xml:space="preserve">. </w:t>
      </w:r>
    </w:p>
    <w:p w:rsidR="005F5F78" w:rsidRDefault="00FE6054">
      <w:pPr>
        <w:spacing w:line="360" w:lineRule="auto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val="ko-KR" w:eastAsia="ko-KR"/>
        </w:rPr>
        <w:t xml:space="preserve"> 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이번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동영상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강의를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하면서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주제선정부터</w:t>
      </w:r>
      <w:r>
        <w:rPr>
          <w:sz w:val="24"/>
          <w:szCs w:val="24"/>
          <w:lang w:val="ko-KR" w:eastAsia="ko-KR"/>
        </w:rPr>
        <w:t xml:space="preserve">,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피피티</w:t>
      </w:r>
      <w:proofErr w:type="spellEnd"/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제작</w:t>
      </w:r>
      <w:r>
        <w:rPr>
          <w:sz w:val="24"/>
          <w:szCs w:val="24"/>
          <w:lang w:val="ko-KR" w:eastAsia="ko-KR"/>
        </w:rPr>
        <w:t xml:space="preserve">,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강의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설계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zh-CN" w:eastAsia="ko-KR"/>
        </w:rPr>
        <w:t>，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동영상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강의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제작까지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등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여러가지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부분이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있는데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부족한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부분이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많다고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생각한다</w:t>
      </w:r>
      <w:r>
        <w:rPr>
          <w:sz w:val="24"/>
          <w:szCs w:val="24"/>
          <w:lang w:val="ko-KR" w:eastAsia="ko-KR"/>
        </w:rPr>
        <w:t xml:space="preserve">.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한국어로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강의하는게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좀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여유롭지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않아서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결국</w:t>
      </w:r>
      <w:r>
        <w:rPr>
          <w:sz w:val="24"/>
          <w:szCs w:val="24"/>
          <w:lang w:val="ko-KR" w:eastAsia="ko-K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피피티과</w:t>
      </w:r>
      <w:proofErr w:type="spellEnd"/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음성만으로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제작한다</w:t>
      </w:r>
      <w:r>
        <w:rPr>
          <w:sz w:val="24"/>
          <w:szCs w:val="24"/>
          <w:lang w:val="ko-KR" w:eastAsia="ko-KR"/>
        </w:rPr>
        <w:t xml:space="preserve">.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그리고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동영상</w:t>
      </w:r>
      <w:r>
        <w:rPr>
          <w:sz w:val="24"/>
          <w:szCs w:val="24"/>
          <w:lang w:val="ko-KR" w:eastAsia="ko-K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강의라서</w:t>
      </w:r>
      <w:proofErr w:type="spellEnd"/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직접적인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피드백과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평가에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대해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어떻게</w:t>
      </w:r>
      <w:r>
        <w:rPr>
          <w:sz w:val="24"/>
          <w:szCs w:val="24"/>
          <w:lang w:val="ko-KR" w:eastAsia="ko-K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해야한지</w:t>
      </w:r>
      <w:proofErr w:type="spellEnd"/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고민했는데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학습자의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반응을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보면서</w:t>
      </w:r>
      <w:r>
        <w:rPr>
          <w:sz w:val="24"/>
          <w:szCs w:val="24"/>
          <w:lang w:val="ko-KR" w:eastAsia="ko-KR"/>
        </w:rPr>
        <w:t xml:space="preserve"> </w:t>
      </w:r>
      <w:proofErr w:type="spellStart"/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교수전략을</w:t>
      </w:r>
      <w:proofErr w:type="spellEnd"/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조정하는게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비현실적인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것이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느낄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수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있었다</w:t>
      </w:r>
      <w:r>
        <w:rPr>
          <w:sz w:val="24"/>
          <w:szCs w:val="24"/>
          <w:lang w:val="ko-KR" w:eastAsia="ko-KR"/>
        </w:rPr>
        <w:t xml:space="preserve">. 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강의를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듣는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학습자에게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최대한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이해시키고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싶어서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일상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생활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속에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예를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많이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사용했는데</w:t>
      </w:r>
      <w:r>
        <w:rPr>
          <w:sz w:val="24"/>
          <w:szCs w:val="24"/>
          <w:lang w:val="ko-KR" w:eastAsia="ko-KR"/>
        </w:rPr>
        <w:t xml:space="preserve">,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실은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예가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말고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다른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교수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매체를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좀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더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잘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이용해도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좋은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효과가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얻을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수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있다고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생각한다</w:t>
      </w:r>
      <w:r>
        <w:rPr>
          <w:sz w:val="24"/>
          <w:szCs w:val="24"/>
          <w:lang w:val="ko-KR" w:eastAsia="ko-KR"/>
        </w:rPr>
        <w:t>.</w:t>
      </w:r>
    </w:p>
    <w:p w:rsidR="005F5F78" w:rsidRDefault="005F5F78">
      <w:pPr>
        <w:spacing w:line="360" w:lineRule="auto"/>
        <w:jc w:val="both"/>
        <w:rPr>
          <w:sz w:val="24"/>
          <w:szCs w:val="24"/>
          <w:lang w:eastAsia="ko-KR"/>
        </w:rPr>
      </w:pPr>
    </w:p>
    <w:p w:rsidR="001B1267" w:rsidRDefault="001B1267">
      <w:pPr>
        <w:spacing w:line="360" w:lineRule="auto"/>
        <w:jc w:val="both"/>
        <w:rPr>
          <w:sz w:val="24"/>
          <w:szCs w:val="24"/>
          <w:lang w:eastAsia="ko-KR"/>
        </w:rPr>
      </w:pPr>
    </w:p>
    <w:p w:rsidR="001B1267" w:rsidRDefault="001B1267">
      <w:pPr>
        <w:spacing w:line="360" w:lineRule="auto"/>
        <w:jc w:val="both"/>
        <w:rPr>
          <w:sz w:val="24"/>
          <w:szCs w:val="24"/>
          <w:lang w:eastAsia="ko-KR"/>
        </w:rPr>
      </w:pPr>
    </w:p>
    <w:p w:rsidR="001B1267" w:rsidRDefault="001B1267">
      <w:pPr>
        <w:spacing w:line="360" w:lineRule="auto"/>
        <w:jc w:val="both"/>
        <w:rPr>
          <w:sz w:val="24"/>
          <w:szCs w:val="24"/>
          <w:lang w:eastAsia="ko-KR"/>
        </w:rPr>
      </w:pPr>
    </w:p>
    <w:p w:rsidR="001B1267" w:rsidRDefault="001B1267">
      <w:pPr>
        <w:spacing w:line="360" w:lineRule="auto"/>
        <w:jc w:val="both"/>
        <w:rPr>
          <w:sz w:val="24"/>
          <w:szCs w:val="24"/>
          <w:lang w:eastAsia="ko-KR"/>
        </w:rPr>
      </w:pPr>
    </w:p>
    <w:p w:rsidR="001B1267" w:rsidRDefault="001B1267">
      <w:pPr>
        <w:spacing w:line="360" w:lineRule="auto"/>
        <w:jc w:val="both"/>
        <w:rPr>
          <w:sz w:val="24"/>
          <w:szCs w:val="24"/>
          <w:lang w:eastAsia="ko-KR"/>
        </w:rPr>
      </w:pPr>
    </w:p>
    <w:p w:rsidR="001B1267" w:rsidRDefault="001B1267">
      <w:pPr>
        <w:spacing w:line="360" w:lineRule="auto"/>
        <w:jc w:val="both"/>
        <w:rPr>
          <w:sz w:val="24"/>
          <w:szCs w:val="24"/>
          <w:lang w:eastAsia="ko-KR"/>
        </w:rPr>
      </w:pPr>
    </w:p>
    <w:p w:rsidR="001B1267" w:rsidRDefault="001B1267">
      <w:pPr>
        <w:spacing w:line="360" w:lineRule="auto"/>
        <w:jc w:val="both"/>
        <w:rPr>
          <w:sz w:val="24"/>
          <w:szCs w:val="24"/>
          <w:lang w:eastAsia="ko-KR"/>
        </w:rPr>
      </w:pPr>
    </w:p>
    <w:p w:rsidR="001B1267" w:rsidRDefault="001B1267">
      <w:pPr>
        <w:spacing w:line="360" w:lineRule="auto"/>
        <w:jc w:val="both"/>
        <w:rPr>
          <w:sz w:val="24"/>
          <w:szCs w:val="24"/>
          <w:lang w:eastAsia="ko-KR"/>
        </w:rPr>
      </w:pPr>
    </w:p>
    <w:p w:rsidR="001B1267" w:rsidRDefault="001B1267">
      <w:pPr>
        <w:spacing w:line="360" w:lineRule="auto"/>
        <w:jc w:val="both"/>
        <w:rPr>
          <w:sz w:val="24"/>
          <w:szCs w:val="24"/>
          <w:lang w:eastAsia="ko-KR"/>
        </w:rPr>
      </w:pPr>
    </w:p>
    <w:p w:rsidR="001B1267" w:rsidRDefault="001B1267">
      <w:pPr>
        <w:spacing w:line="360" w:lineRule="auto"/>
        <w:jc w:val="both"/>
        <w:rPr>
          <w:sz w:val="24"/>
          <w:szCs w:val="24"/>
          <w:lang w:eastAsia="ko-KR"/>
        </w:rPr>
      </w:pPr>
    </w:p>
    <w:p w:rsidR="001B1267" w:rsidRDefault="001B1267">
      <w:pPr>
        <w:spacing w:line="360" w:lineRule="auto"/>
        <w:jc w:val="both"/>
        <w:rPr>
          <w:sz w:val="24"/>
          <w:szCs w:val="24"/>
          <w:lang w:eastAsia="ko-KR"/>
        </w:rPr>
      </w:pPr>
    </w:p>
    <w:p w:rsidR="001B1267" w:rsidRDefault="001B1267" w:rsidP="001B1267">
      <w:pPr>
        <w:spacing w:line="360" w:lineRule="auto"/>
        <w:jc w:val="center"/>
        <w:rPr>
          <w:sz w:val="24"/>
          <w:szCs w:val="24"/>
          <w:lang w:eastAsia="ko-KR"/>
        </w:rPr>
      </w:pPr>
      <w:r>
        <w:rPr>
          <w:noProof/>
          <w:sz w:val="24"/>
          <w:szCs w:val="24"/>
          <w:lang w:eastAsia="ko-KR"/>
        </w:rPr>
        <w:lastRenderedPageBreak/>
        <w:drawing>
          <wp:inline distT="0" distB="0" distL="0" distR="0" wp14:anchorId="74F90D07" wp14:editId="1175C466">
            <wp:extent cx="6120055" cy="8373332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屏幕快照 2019-05-28 下午10.40.1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725" cy="8383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267" w:rsidRDefault="001B1267">
      <w:pPr>
        <w:spacing w:line="360" w:lineRule="auto"/>
        <w:jc w:val="both"/>
        <w:rPr>
          <w:sz w:val="24"/>
          <w:szCs w:val="24"/>
          <w:lang w:eastAsia="ko-KR"/>
        </w:rPr>
      </w:pPr>
    </w:p>
    <w:p w:rsidR="001B1267" w:rsidRDefault="001B1267">
      <w:pPr>
        <w:spacing w:line="360" w:lineRule="auto"/>
        <w:jc w:val="both"/>
        <w:rPr>
          <w:sz w:val="24"/>
          <w:szCs w:val="24"/>
          <w:lang w:eastAsia="ko-KR"/>
        </w:rPr>
      </w:pPr>
      <w:r>
        <w:rPr>
          <w:noProof/>
          <w:sz w:val="24"/>
          <w:szCs w:val="24"/>
          <w:lang w:eastAsia="ko-KR"/>
        </w:rPr>
        <w:lastRenderedPageBreak/>
        <w:drawing>
          <wp:inline distT="0" distB="0" distL="0" distR="0" wp14:anchorId="10B62219" wp14:editId="3646CA3C">
            <wp:extent cx="6120130" cy="8526145"/>
            <wp:effectExtent l="0" t="0" r="127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屏幕快照 2019-05-28 下午8.39.3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2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267" w:rsidRDefault="001B1267">
      <w:pPr>
        <w:spacing w:line="360" w:lineRule="auto"/>
        <w:jc w:val="both"/>
        <w:rPr>
          <w:sz w:val="24"/>
          <w:szCs w:val="24"/>
          <w:lang w:eastAsia="ko-KR"/>
        </w:rPr>
      </w:pPr>
    </w:p>
    <w:p w:rsidR="005F5F78" w:rsidRDefault="00FE6054">
      <w:pPr>
        <w:spacing w:line="360" w:lineRule="auto"/>
        <w:jc w:val="both"/>
        <w:rPr>
          <w:sz w:val="24"/>
          <w:szCs w:val="24"/>
          <w:lang w:eastAsia="ko-KR"/>
        </w:rPr>
      </w:pPr>
      <w:bookmarkStart w:id="0" w:name="_GoBack"/>
      <w:bookmarkEnd w:id="0"/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lastRenderedPageBreak/>
        <w:t>참고</w:t>
      </w:r>
      <w:r>
        <w:rPr>
          <w:sz w:val="24"/>
          <w:szCs w:val="24"/>
          <w:lang w:val="ko-KR"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문헌</w:t>
      </w:r>
      <w:r>
        <w:rPr>
          <w:sz w:val="24"/>
          <w:szCs w:val="24"/>
          <w:lang w:val="ko-KR" w:eastAsia="ko-KR"/>
        </w:rPr>
        <w:t>:</w:t>
      </w:r>
    </w:p>
    <w:p w:rsidR="005F5F78" w:rsidRDefault="00FE6054">
      <w:pPr>
        <w:spacing w:line="360" w:lineRule="auto"/>
        <w:jc w:val="both"/>
        <w:rPr>
          <w:sz w:val="24"/>
          <w:szCs w:val="24"/>
          <w:lang w:eastAsia="ko-KR"/>
        </w:rPr>
      </w:pPr>
      <w:r>
        <w:rPr>
          <w:sz w:val="24"/>
          <w:szCs w:val="24"/>
          <w:lang w:val="it-IT" w:eastAsia="ko-KR"/>
        </w:rPr>
        <w:t xml:space="preserve">Freud, &amp;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이정식</w:t>
      </w:r>
      <w:r>
        <w:rPr>
          <w:sz w:val="24"/>
          <w:szCs w:val="24"/>
          <w:lang w:eastAsia="ko-KR"/>
        </w:rPr>
        <w:t>. (1994). (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프로이트</w:t>
      </w:r>
      <w:r>
        <w:rPr>
          <w:sz w:val="24"/>
          <w:szCs w:val="24"/>
          <w:lang w:eastAsia="ko-KR"/>
        </w:rPr>
        <w:t>)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정신분석입문</w:t>
      </w:r>
      <w:r>
        <w:rPr>
          <w:sz w:val="24"/>
          <w:szCs w:val="24"/>
          <w:lang w:eastAsia="ko-KR"/>
        </w:rPr>
        <w:t xml:space="preserve">.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서울</w:t>
      </w:r>
      <w:r>
        <w:rPr>
          <w:sz w:val="24"/>
          <w:szCs w:val="24"/>
          <w:lang w:eastAsia="ko-KR"/>
        </w:rPr>
        <w:t xml:space="preserve">: </w:t>
      </w:r>
      <w:r>
        <w:rPr>
          <w:rFonts w:ascii="Arial Unicode MS" w:eastAsia="Arial Unicode MS" w:hAnsi="Arial Unicode MS" w:cs="Arial Unicode MS" w:hint="eastAsia"/>
          <w:sz w:val="24"/>
          <w:szCs w:val="24"/>
          <w:lang w:val="ko-KR" w:eastAsia="ko-KR"/>
        </w:rPr>
        <w:t>다문</w:t>
      </w:r>
      <w:r>
        <w:rPr>
          <w:sz w:val="24"/>
          <w:szCs w:val="24"/>
          <w:lang w:eastAsia="ko-KR"/>
        </w:rPr>
        <w:t>.</w:t>
      </w:r>
    </w:p>
    <w:p w:rsidR="005F5F78" w:rsidRDefault="00FE60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Hunt, J. (2015). </w:t>
      </w:r>
      <w:proofErr w:type="gramStart"/>
      <w:r>
        <w:rPr>
          <w:sz w:val="24"/>
          <w:szCs w:val="24"/>
        </w:rPr>
        <w:t>Procrastination :</w:t>
      </w:r>
      <w:proofErr w:type="gramEnd"/>
      <w:r>
        <w:rPr>
          <w:sz w:val="24"/>
          <w:szCs w:val="24"/>
        </w:rPr>
        <w:t xml:space="preserve"> Preventing the Decay of Delay.</w:t>
      </w:r>
      <w:r>
        <w:rPr>
          <w:sz w:val="24"/>
          <w:szCs w:val="24"/>
          <w:shd w:val="clear" w:color="auto" w:fill="FFFFFF"/>
        </w:rPr>
        <w:t xml:space="preserve"> </w:t>
      </w:r>
      <w:proofErr w:type="gramStart"/>
      <w:r>
        <w:rPr>
          <w:sz w:val="24"/>
          <w:szCs w:val="24"/>
        </w:rPr>
        <w:t>Torrance :</w:t>
      </w:r>
      <w:proofErr w:type="gramEnd"/>
      <w:r>
        <w:rPr>
          <w:sz w:val="24"/>
          <w:szCs w:val="24"/>
        </w:rPr>
        <w:t xml:space="preserve"> Rose Publishing</w:t>
      </w:r>
    </w:p>
    <w:p w:rsidR="005F5F78" w:rsidRDefault="00FE6054">
      <w:pPr>
        <w:pStyle w:val="a5"/>
        <w:rPr>
          <w:rFonts w:ascii="Apple SD 산돌고딕 Neo 일반체" w:eastAsia="Apple SD 산돌고딕 Neo 일반체" w:hAnsi="Apple SD 산돌고딕 Neo 일반체" w:cs="Apple SD 산돌고딕 Neo 일반체"/>
          <w:color w:val="3366BA"/>
          <w:sz w:val="25"/>
          <w:szCs w:val="25"/>
          <w:shd w:val="clear" w:color="auto" w:fill="FFFFFF"/>
        </w:rPr>
      </w:pPr>
      <w:r w:rsidRPr="001B1267">
        <w:rPr>
          <w:rFonts w:ascii="Apple SD 산돌고딕 Neo 일반체" w:hAnsi="Apple SD 산돌고딕 Neo 일반체"/>
          <w:color w:val="212121"/>
          <w:sz w:val="25"/>
          <w:szCs w:val="25"/>
          <w:shd w:val="clear" w:color="auto" w:fill="FFFFFF"/>
        </w:rPr>
        <w:t xml:space="preserve">Cirillo, Francesco. </w:t>
      </w:r>
      <w:hyperlink r:id="rId9" w:history="1">
        <w:r w:rsidRPr="001B1267">
          <w:rPr>
            <w:rStyle w:val="Hyperlink1"/>
            <w:rFonts w:ascii="Apple SD 산돌고딕 Neo 일반체" w:hAnsi="Apple SD 산돌고딕 Neo 일반체"/>
            <w:sz w:val="25"/>
            <w:szCs w:val="25"/>
            <w:shd w:val="clear" w:color="auto" w:fill="FFFFFF"/>
          </w:rPr>
          <w:t>The Pomodoro Technique</w:t>
        </w:r>
      </w:hyperlink>
      <w:r>
        <w:rPr>
          <w:rFonts w:ascii="Apple SD 산돌고딕 Neo 일반체" w:hAnsi="Apple SD 산돌고딕 Neo 일반체"/>
          <w:color w:val="3366BA"/>
          <w:sz w:val="25"/>
          <w:szCs w:val="25"/>
          <w:shd w:val="clear" w:color="auto" w:fill="FFFFFF"/>
        </w:rPr>
        <w:t>.</w:t>
      </w:r>
    </w:p>
    <w:p w:rsidR="005F5F78" w:rsidRDefault="00FE6054">
      <w:pPr>
        <w:spacing w:line="360" w:lineRule="auto"/>
        <w:jc w:val="both"/>
        <w:rPr>
          <w:sz w:val="24"/>
          <w:szCs w:val="24"/>
        </w:rPr>
      </w:pPr>
      <w:hyperlink r:id="rId10" w:history="1">
        <w:r>
          <w:rPr>
            <w:rStyle w:val="Hyperlink0"/>
            <w:sz w:val="24"/>
            <w:szCs w:val="24"/>
          </w:rPr>
          <w:t>http://www.ewha.ac.kr</w:t>
        </w:r>
        <w:r>
          <w:rPr>
            <w:rStyle w:val="Hyperlink0"/>
            <w:sz w:val="24"/>
            <w:szCs w:val="24"/>
          </w:rPr>
          <w:t>/mbs/escc/subview.jsp?id=escc_030303000000</w:t>
        </w:r>
      </w:hyperlink>
    </w:p>
    <w:p w:rsidR="005F5F78" w:rsidRDefault="00FE60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http://eladies.sina.com.cn/feel/xinli/2016-07-18/1502/doc-ifxtwitr2151516.shtml</w:t>
      </w:r>
    </w:p>
    <w:p w:rsidR="005F5F78" w:rsidRDefault="00FE6054">
      <w:pPr>
        <w:pStyle w:val="a5"/>
        <w:spacing w:line="360" w:lineRule="auto"/>
        <w:rPr>
          <w:color w:val="333333"/>
          <w:sz w:val="24"/>
          <w:szCs w:val="24"/>
        </w:rPr>
      </w:pPr>
      <w:hyperlink r:id="rId11" w:history="1">
        <w:r w:rsidRPr="001B1267">
          <w:rPr>
            <w:rStyle w:val="Hyperlink0"/>
            <w:color w:val="333333"/>
            <w:sz w:val="24"/>
            <w:szCs w:val="24"/>
            <w:lang w:eastAsia="ko-KR"/>
          </w:rPr>
          <w:t>https://enderunfirstsemester1415.wordpress.com/2014/10/25/freud-and-procrastination/</w:t>
        </w:r>
      </w:hyperlink>
    </w:p>
    <w:p w:rsidR="005F5F78" w:rsidRDefault="00FE6054">
      <w:pPr>
        <w:pStyle w:val="a5"/>
        <w:spacing w:line="360" w:lineRule="auto"/>
        <w:rPr>
          <w:color w:val="333333"/>
          <w:sz w:val="24"/>
          <w:szCs w:val="24"/>
        </w:rPr>
      </w:pPr>
      <w:hyperlink r:id="rId12" w:history="1">
        <w:r w:rsidRPr="001B1267">
          <w:rPr>
            <w:rStyle w:val="Hyperlink0"/>
            <w:color w:val="333333"/>
            <w:sz w:val="24"/>
            <w:szCs w:val="24"/>
            <w:lang w:eastAsia="ko-KR"/>
          </w:rPr>
          <w:t>https://www.nature.com/scitable/blog/our-science/if_youre_a_procrasti</w:t>
        </w:r>
        <w:r w:rsidRPr="001B1267">
          <w:rPr>
            <w:rStyle w:val="Hyperlink0"/>
            <w:color w:val="333333"/>
            <w:sz w:val="24"/>
            <w:szCs w:val="24"/>
            <w:lang w:eastAsia="ko-KR"/>
          </w:rPr>
          <w:t>nator_like_196100</w:t>
        </w:r>
      </w:hyperlink>
    </w:p>
    <w:p w:rsidR="005F5F78" w:rsidRDefault="00FE6054">
      <w:pPr>
        <w:pStyle w:val="a5"/>
        <w:spacing w:line="360" w:lineRule="auto"/>
        <w:rPr>
          <w:color w:val="333333"/>
          <w:sz w:val="24"/>
          <w:szCs w:val="24"/>
          <w:shd w:val="clear" w:color="auto" w:fill="FFFFFF"/>
        </w:rPr>
      </w:pPr>
      <w:hyperlink r:id="rId13" w:history="1">
        <w:r w:rsidRPr="001B1267">
          <w:rPr>
            <w:rStyle w:val="Hyperlink0"/>
            <w:color w:val="333333"/>
            <w:sz w:val="24"/>
            <w:szCs w:val="24"/>
            <w:shd w:val="clear" w:color="auto" w:fill="FFFFFF"/>
            <w:lang w:eastAsia="ko-KR"/>
          </w:rPr>
          <w:t>https://selfculturesociety.wordpress.com/2017/04/17/procrastination-for-or-against-freudian-theory/</w:t>
        </w:r>
      </w:hyperlink>
    </w:p>
    <w:p w:rsidR="005F5F78" w:rsidRDefault="00FE6054">
      <w:pPr>
        <w:pStyle w:val="a5"/>
        <w:spacing w:line="360" w:lineRule="auto"/>
        <w:rPr>
          <w:color w:val="333333"/>
          <w:sz w:val="24"/>
          <w:szCs w:val="24"/>
          <w:shd w:val="clear" w:color="auto" w:fill="FFFFFF"/>
        </w:rPr>
      </w:pPr>
      <w:hyperlink r:id="rId14" w:history="1">
        <w:r w:rsidRPr="001B1267">
          <w:rPr>
            <w:rStyle w:val="Hyperlink0"/>
            <w:color w:val="333333"/>
            <w:sz w:val="24"/>
            <w:szCs w:val="24"/>
            <w:shd w:val="clear" w:color="auto" w:fill="FFFFFF"/>
            <w:lang w:eastAsia="ko-KR"/>
          </w:rPr>
          <w:t>https://m.post.naver.com/viewer/postView.nhn?volumeNo=16617173&amp;memberNo=39007078</w:t>
        </w:r>
      </w:hyperlink>
    </w:p>
    <w:p w:rsidR="005F5F78" w:rsidRDefault="00FE6054">
      <w:pPr>
        <w:pStyle w:val="a5"/>
        <w:spacing w:line="360" w:lineRule="auto"/>
        <w:rPr>
          <w:sz w:val="24"/>
          <w:szCs w:val="24"/>
          <w:shd w:val="clear" w:color="auto" w:fill="FFFFFF"/>
        </w:rPr>
      </w:pPr>
      <w:hyperlink r:id="rId15" w:history="1">
        <w:r w:rsidRPr="001B1267">
          <w:rPr>
            <w:rStyle w:val="Hyperlink0"/>
            <w:sz w:val="24"/>
            <w:szCs w:val="24"/>
            <w:shd w:val="clear" w:color="auto" w:fill="FFFFFF"/>
            <w:lang w:eastAsia="ko-KR"/>
          </w:rPr>
          <w:t>https://thebasic.tistory.com/entry/</w:t>
        </w:r>
        <w:r>
          <w:rPr>
            <w:rStyle w:val="Hyperlink0"/>
            <w:rFonts w:ascii="Arial Unicode MS" w:eastAsia="Arial Unicode MS" w:hAnsi="Arial Unicode MS" w:cs="Arial Unicode MS" w:hint="eastAsia"/>
            <w:sz w:val="24"/>
            <w:szCs w:val="24"/>
            <w:shd w:val="clear" w:color="auto" w:fill="FFFFFF"/>
            <w:lang w:val="ko-KR" w:eastAsia="ko-KR"/>
          </w:rPr>
          <w:t>프로이드의</w:t>
        </w:r>
        <w:r w:rsidRPr="001B1267">
          <w:rPr>
            <w:rStyle w:val="Hyperlink0"/>
            <w:sz w:val="24"/>
            <w:szCs w:val="24"/>
            <w:shd w:val="clear" w:color="auto" w:fill="FFFFFF"/>
            <w:lang w:eastAsia="ko-KR"/>
          </w:rPr>
          <w:t>-</w:t>
        </w:r>
        <w:r>
          <w:rPr>
            <w:rStyle w:val="Hyperlink0"/>
            <w:rFonts w:ascii="Arial Unicode MS" w:eastAsia="Arial Unicode MS" w:hAnsi="Arial Unicode MS" w:cs="Arial Unicode MS" w:hint="eastAsia"/>
            <w:sz w:val="24"/>
            <w:szCs w:val="24"/>
            <w:shd w:val="clear" w:color="auto" w:fill="FFFFFF"/>
            <w:lang w:val="ko-KR" w:eastAsia="ko-KR"/>
          </w:rPr>
          <w:t>정신분석</w:t>
        </w:r>
        <w:r w:rsidRPr="001B1267">
          <w:rPr>
            <w:rStyle w:val="Hyperlink0"/>
            <w:sz w:val="24"/>
            <w:szCs w:val="24"/>
            <w:shd w:val="clear" w:color="auto" w:fill="FFFFFF"/>
            <w:lang w:eastAsia="ko-KR"/>
          </w:rPr>
          <w:t>-</w:t>
        </w:r>
        <w:r>
          <w:rPr>
            <w:rStyle w:val="Hyperlink0"/>
            <w:rFonts w:ascii="Arial Unicode MS" w:eastAsia="Arial Unicode MS" w:hAnsi="Arial Unicode MS" w:cs="Arial Unicode MS" w:hint="eastAsia"/>
            <w:sz w:val="24"/>
            <w:szCs w:val="24"/>
            <w:shd w:val="clear" w:color="auto" w:fill="FFFFFF"/>
            <w:lang w:val="ko-KR" w:eastAsia="ko-KR"/>
          </w:rPr>
          <w:t>이론</w:t>
        </w:r>
      </w:hyperlink>
    </w:p>
    <w:p w:rsidR="005F5F78" w:rsidRDefault="00FE6054">
      <w:pPr>
        <w:pStyle w:val="a5"/>
        <w:spacing w:line="360" w:lineRule="auto"/>
        <w:rPr>
          <w:lang w:eastAsia="ko-KR"/>
        </w:rPr>
      </w:pPr>
      <w:hyperlink r:id="rId16" w:history="1">
        <w:r>
          <w:rPr>
            <w:rStyle w:val="Hyperlink0"/>
            <w:sz w:val="24"/>
            <w:szCs w:val="24"/>
            <w:shd w:val="clear" w:color="auto" w:fill="FFFFFF"/>
            <w:lang w:val="ko-KR" w:eastAsia="ko-KR"/>
          </w:rPr>
          <w:t>http://www.sigmapress.co.kr/shop/shop_image/g23595_1487316261.pdf</w:t>
        </w:r>
      </w:hyperlink>
      <w:r>
        <w:rPr>
          <w:sz w:val="24"/>
          <w:szCs w:val="24"/>
          <w:shd w:val="clear" w:color="auto" w:fill="FFFFFF"/>
          <w:lang w:val="ko-KR" w:eastAsia="ko-KR"/>
        </w:rPr>
        <w:t xml:space="preserve"> </w:t>
      </w:r>
      <w:r>
        <w:rPr>
          <w:sz w:val="24"/>
          <w:szCs w:val="24"/>
          <w:shd w:val="clear" w:color="auto" w:fill="FFFFFF"/>
          <w:lang w:eastAsia="ko-KR"/>
        </w:rPr>
        <w:t>(</w:t>
      </w:r>
      <w:r>
        <w:rPr>
          <w:rFonts w:ascii="Arial Unicode MS" w:eastAsia="Arial Unicode MS" w:hAnsi="Arial Unicode MS" w:cs="Arial Unicode MS" w:hint="eastAsia"/>
          <w:sz w:val="24"/>
          <w:szCs w:val="24"/>
          <w:shd w:val="clear" w:color="auto" w:fill="FFFFFF"/>
          <w:lang w:val="ko-KR" w:eastAsia="ko-KR"/>
        </w:rPr>
        <w:t>정신분석적</w:t>
      </w:r>
      <w:r>
        <w:rPr>
          <w:sz w:val="24"/>
          <w:szCs w:val="24"/>
          <w:shd w:val="clear" w:color="auto" w:fill="FFFFFF"/>
          <w:lang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shd w:val="clear" w:color="auto" w:fill="FFFFFF"/>
          <w:lang w:val="ko-KR" w:eastAsia="ko-KR"/>
        </w:rPr>
        <w:t>인간</w:t>
      </w:r>
      <w:r>
        <w:rPr>
          <w:sz w:val="24"/>
          <w:szCs w:val="24"/>
          <w:shd w:val="clear" w:color="auto" w:fill="FFFFFF"/>
          <w:lang w:eastAsia="ko-KR"/>
        </w:rPr>
        <w:t xml:space="preserve"> </w:t>
      </w:r>
      <w:r>
        <w:rPr>
          <w:rFonts w:ascii="Arial Unicode MS" w:eastAsia="Arial Unicode MS" w:hAnsi="Arial Unicode MS" w:cs="Arial Unicode MS" w:hint="eastAsia"/>
          <w:sz w:val="24"/>
          <w:szCs w:val="24"/>
          <w:shd w:val="clear" w:color="auto" w:fill="FFFFFF"/>
          <w:lang w:val="ko-KR" w:eastAsia="ko-KR"/>
        </w:rPr>
        <w:t>이해</w:t>
      </w:r>
      <w:r>
        <w:rPr>
          <w:sz w:val="24"/>
          <w:szCs w:val="24"/>
          <w:shd w:val="clear" w:color="auto" w:fill="FFFFFF"/>
          <w:lang w:eastAsia="ko-KR"/>
        </w:rPr>
        <w:t>)</w:t>
      </w:r>
    </w:p>
    <w:sectPr w:rsidR="005F5F78">
      <w:headerReference w:type="default" r:id="rId17"/>
      <w:footerReference w:type="default" r:id="rId1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054" w:rsidRDefault="00FE6054">
      <w:r>
        <w:separator/>
      </w:r>
    </w:p>
  </w:endnote>
  <w:endnote w:type="continuationSeparator" w:id="0">
    <w:p w:rsidR="00FE6054" w:rsidRDefault="00FE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pple SD 산돌고딕 Neo 일반체">
    <w:altName w:val="Cambria"/>
    <w:panose1 w:val="02000300000000000000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F78" w:rsidRDefault="005F5F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054" w:rsidRDefault="00FE6054">
      <w:r>
        <w:separator/>
      </w:r>
    </w:p>
  </w:footnote>
  <w:footnote w:type="continuationSeparator" w:id="0">
    <w:p w:rsidR="00FE6054" w:rsidRDefault="00FE6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F78" w:rsidRDefault="00FE6054">
    <w:pPr>
      <w:pStyle w:val="a4"/>
      <w:tabs>
        <w:tab w:val="clear" w:pos="9020"/>
        <w:tab w:val="center" w:pos="4819"/>
        <w:tab w:val="right" w:pos="9638"/>
      </w:tabs>
      <w:spacing w:line="288" w:lineRule="auto"/>
      <w:rPr>
        <w:lang w:eastAsia="ko-KR"/>
      </w:rPr>
    </w:pPr>
    <w:r>
      <w:rPr>
        <w:lang w:eastAsia="ko-KR"/>
      </w:rPr>
      <w:t>2019</w:t>
    </w:r>
    <w:r>
      <w:rPr>
        <w:lang w:val="ko-KR" w:eastAsia="ko-KR"/>
      </w:rPr>
      <w:t xml:space="preserve"> -1 </w:t>
    </w:r>
    <w:proofErr w:type="spellStart"/>
    <w:r>
      <w:rPr>
        <w:rFonts w:ascii="Arial Unicode MS" w:hAnsi="Arial Unicode MS" w:hint="eastAsia"/>
        <w:lang w:val="ko-KR" w:eastAsia="ko-KR"/>
      </w:rPr>
      <w:t>학시</w:t>
    </w:r>
    <w:proofErr w:type="spellEnd"/>
    <w:r>
      <w:rPr>
        <w:lang w:val="ko-KR" w:eastAsia="ko-KR"/>
      </w:rPr>
      <w:t xml:space="preserve"> </w:t>
    </w:r>
    <w:r>
      <w:rPr>
        <w:lang w:eastAsia="ko-KR"/>
      </w:rPr>
      <w:tab/>
    </w:r>
    <w:r>
      <w:rPr>
        <w:lang w:eastAsia="ko-KR"/>
      </w:rPr>
      <w:tab/>
    </w:r>
    <w:r>
      <w:rPr>
        <w:rFonts w:ascii="Arial Unicode MS" w:hAnsi="Arial Unicode MS" w:hint="eastAsia"/>
        <w:lang w:val="ko-KR" w:eastAsia="ko-KR"/>
      </w:rPr>
      <w:t>작성자</w:t>
    </w:r>
    <w:r>
      <w:rPr>
        <w:lang w:val="ko-KR" w:eastAsia="ko-KR"/>
      </w:rPr>
      <w:t xml:space="preserve">: </w:t>
    </w:r>
    <w:proofErr w:type="spellStart"/>
    <w:r>
      <w:rPr>
        <w:rFonts w:ascii="Arial Unicode MS" w:hAnsi="Arial Unicode MS" w:hint="eastAsia"/>
        <w:lang w:val="ko-KR" w:eastAsia="ko-KR"/>
      </w:rPr>
      <w:t>유강동</w:t>
    </w:r>
    <w:proofErr w:type="spellEnd"/>
    <w:r>
      <w:rPr>
        <w:lang w:val="ko-KR" w:eastAsia="ko-KR"/>
      </w:rPr>
      <w:t xml:space="preserve"> </w:t>
    </w:r>
  </w:p>
  <w:p w:rsidR="005F5F78" w:rsidRDefault="00FE6054">
    <w:pPr>
      <w:pStyle w:val="a4"/>
      <w:tabs>
        <w:tab w:val="clear" w:pos="9020"/>
        <w:tab w:val="center" w:pos="4819"/>
        <w:tab w:val="right" w:pos="9638"/>
      </w:tabs>
      <w:spacing w:line="288" w:lineRule="auto"/>
      <w:rPr>
        <w:lang w:eastAsia="ko-KR"/>
      </w:rPr>
    </w:pPr>
    <w:r>
      <w:rPr>
        <w:rFonts w:ascii="Arial Unicode MS" w:hAnsi="Arial Unicode MS" w:hint="eastAsia"/>
        <w:lang w:val="ko-KR" w:eastAsia="ko-KR"/>
      </w:rPr>
      <w:t>교수체제설계</w:t>
    </w:r>
    <w:r>
      <w:rPr>
        <w:lang w:val="ko-KR" w:eastAsia="ko-KR"/>
      </w:rPr>
      <w:t xml:space="preserve"> (</w:t>
    </w:r>
    <w:proofErr w:type="spellStart"/>
    <w:r>
      <w:rPr>
        <w:rFonts w:ascii="Arial Unicode MS" w:hAnsi="Arial Unicode MS" w:hint="eastAsia"/>
        <w:lang w:val="ko-KR" w:eastAsia="ko-KR"/>
      </w:rPr>
      <w:t>임철일</w:t>
    </w:r>
    <w:proofErr w:type="spellEnd"/>
    <w:r>
      <w:rPr>
        <w:lang w:val="ko-KR" w:eastAsia="ko-KR"/>
      </w:rPr>
      <w:t xml:space="preserve"> </w:t>
    </w:r>
    <w:r>
      <w:rPr>
        <w:rFonts w:ascii="Arial Unicode MS" w:hAnsi="Arial Unicode MS" w:hint="eastAsia"/>
        <w:lang w:val="ko-KR" w:eastAsia="ko-KR"/>
      </w:rPr>
      <w:t>교수님</w:t>
    </w:r>
    <w:r>
      <w:rPr>
        <w:lang w:val="ko-KR" w:eastAsia="ko-KR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F78"/>
    <w:rsid w:val="001B1267"/>
    <w:rsid w:val="005F5F78"/>
    <w:rsid w:val="00FE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00070B"/>
  <w15:docId w15:val="{66AD35CA-D4D1-354D-8C9C-B02B3B34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elvetica Neue" w:eastAsia="Helvetica Neue" w:hAnsi="Helvetica Neue" w:cs="Helvetica Neue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val="zh-CN"/>
    </w:rPr>
  </w:style>
  <w:style w:type="character" w:customStyle="1" w:styleId="Hyperlink0">
    <w:name w:val="Hyperlink.0"/>
    <w:basedOn w:val="a3"/>
    <w:rPr>
      <w:u w:val="single"/>
    </w:rPr>
  </w:style>
  <w:style w:type="paragraph" w:customStyle="1" w:styleId="2">
    <w:name w:val="表格样式 2"/>
    <w:rPr>
      <w:rFonts w:ascii="Helvetica Neue" w:eastAsia="Helvetica Neue" w:hAnsi="Helvetica Neue" w:cs="Helvetica Neue"/>
      <w:color w:val="000000"/>
    </w:rPr>
  </w:style>
  <w:style w:type="paragraph" w:customStyle="1" w:styleId="a5">
    <w:name w:val="默认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1">
    <w:name w:val="Hyperlink.1"/>
    <w:basedOn w:val="Hyperlink0"/>
    <w:rPr>
      <w:color w:val="000000"/>
      <w:u w:val="none"/>
    </w:rPr>
  </w:style>
  <w:style w:type="paragraph" w:styleId="a6">
    <w:name w:val="Balloon Text"/>
    <w:basedOn w:val="a"/>
    <w:link w:val="a7"/>
    <w:uiPriority w:val="99"/>
    <w:semiHidden/>
    <w:unhideWhenUsed/>
    <w:rsid w:val="001B1267"/>
    <w:rPr>
      <w:rFonts w:ascii="宋体" w:eastAsia="宋体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1B1267"/>
    <w:rPr>
      <w:rFonts w:ascii="宋体" w:eastAsia="宋体" w:hAnsi="Helvetica Neue" w:cs="Helvetica Neu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elfculturesociety.wordpress.com/2017/04/17/procrastination-for-or-against-freudian-theory/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www.nature.com/scitable/blog/our-science/if_youre_a_procrastinator_like_196100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sigmapress.co.kr/shop/shop_image/g23595_1487316261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vl2F_IbAKqM" TargetMode="External"/><Relationship Id="rId11" Type="http://schemas.openxmlformats.org/officeDocument/2006/relationships/hyperlink" Target="https://enderunfirstsemester1415.wordpress.com/2014/10/25/freud-and-procrastinatio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thebasic.tistory.com/entry/%ED%94%84%EB%A1%9C%EC%9D%B4%EB%93%9C%EC%9D%98-%EC%A0%95%EC%8B%A0%EB%B6%84%EC%84%9D-%EC%9D%B4%EB%A1%A0" TargetMode="External"/><Relationship Id="rId10" Type="http://schemas.openxmlformats.org/officeDocument/2006/relationships/hyperlink" Target="http://www.ewha.ac.kr/mbs/escc/subview.jsp?id=escc_030303000000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eb.archive.org/web/20121020233731/http://www.pomodorotechnique.com/download/pdf/ThePomodoroTechnique_v1-3.pdf#" TargetMode="External"/><Relationship Id="rId14" Type="http://schemas.openxmlformats.org/officeDocument/2006/relationships/hyperlink" Target="https://m.post.naver.com/viewer/postView.nhn?volumeNo=16617173&amp;memberNo=39007078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LIU lorelei</cp:lastModifiedBy>
  <cp:revision>2</cp:revision>
  <dcterms:created xsi:type="dcterms:W3CDTF">2019-05-28T13:36:00Z</dcterms:created>
  <dcterms:modified xsi:type="dcterms:W3CDTF">2019-05-28T13:42:00Z</dcterms:modified>
</cp:coreProperties>
</file>