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772" w:rsidRPr="006D2772" w:rsidRDefault="006D2772" w:rsidP="006D2772">
      <w:pPr>
        <w:spacing w:after="0" w:line="240" w:lineRule="auto"/>
        <w:jc w:val="center"/>
        <w:rPr>
          <w:sz w:val="28"/>
          <w:szCs w:val="28"/>
        </w:rPr>
      </w:pPr>
      <w:bookmarkStart w:id="0" w:name="_GoBack"/>
      <w:bookmarkEnd w:id="0"/>
      <w:r w:rsidRPr="006D2772">
        <w:rPr>
          <w:rFonts w:hint="eastAsia"/>
          <w:sz w:val="28"/>
          <w:szCs w:val="28"/>
        </w:rPr>
        <w:t>교육공학 교안 개발 과제</w:t>
      </w:r>
    </w:p>
    <w:p w:rsidR="006D2772" w:rsidRDefault="006D2772" w:rsidP="006D2772">
      <w:pPr>
        <w:spacing w:after="0" w:line="240" w:lineRule="auto"/>
        <w:jc w:val="right"/>
      </w:pPr>
      <w:r>
        <w:t xml:space="preserve">2011-12630 </w:t>
      </w:r>
      <w:r>
        <w:rPr>
          <w:rFonts w:hint="eastAsia"/>
        </w:rPr>
        <w:t>백진성</w:t>
      </w:r>
    </w:p>
    <w:p w:rsidR="006D2772" w:rsidRDefault="006D2772" w:rsidP="006D2772">
      <w:pPr>
        <w:spacing w:after="0" w:line="240" w:lineRule="auto"/>
        <w:jc w:val="right"/>
      </w:pPr>
    </w:p>
    <w:p w:rsidR="000D066A" w:rsidRDefault="009E3666" w:rsidP="006B6644">
      <w:pPr>
        <w:pStyle w:val="a3"/>
        <w:numPr>
          <w:ilvl w:val="0"/>
          <w:numId w:val="7"/>
        </w:numPr>
        <w:spacing w:after="0" w:line="240" w:lineRule="auto"/>
        <w:ind w:leftChars="0" w:left="400"/>
      </w:pPr>
      <w:r>
        <w:rPr>
          <w:rFonts w:hint="eastAsia"/>
        </w:rPr>
        <w:t>주제: 고려시대 문학의 특성에 대한 이해</w:t>
      </w:r>
      <w:r w:rsidR="000D066A">
        <w:rPr>
          <w:rFonts w:hint="eastAsia"/>
        </w:rPr>
        <w:t xml:space="preserve"> </w:t>
      </w:r>
      <w:r w:rsidR="000D066A">
        <w:t>–</w:t>
      </w:r>
      <w:r w:rsidR="000D066A">
        <w:rPr>
          <w:rFonts w:hint="eastAsia"/>
        </w:rPr>
        <w:t xml:space="preserve"> </w:t>
      </w:r>
      <w:r w:rsidR="000D066A">
        <w:t>(</w:t>
      </w:r>
      <w:r w:rsidR="000D066A">
        <w:rPr>
          <w:rFonts w:hint="eastAsia"/>
        </w:rPr>
        <w:t>1) 고려가요</w:t>
      </w:r>
    </w:p>
    <w:p w:rsidR="00B37FFC" w:rsidRDefault="00B37FFC" w:rsidP="006B6644">
      <w:pPr>
        <w:pStyle w:val="a3"/>
        <w:numPr>
          <w:ilvl w:val="0"/>
          <w:numId w:val="7"/>
        </w:numPr>
        <w:spacing w:after="0" w:line="240" w:lineRule="auto"/>
        <w:ind w:leftChars="0" w:left="400"/>
      </w:pPr>
      <w:r>
        <w:rPr>
          <w:rFonts w:hint="eastAsia"/>
        </w:rPr>
        <w:t>대상:</w:t>
      </w:r>
      <w:r>
        <w:t xml:space="preserve"> </w:t>
      </w:r>
      <w:r>
        <w:rPr>
          <w:rFonts w:hint="eastAsia"/>
        </w:rPr>
        <w:t>병원학교 중고등부 참여 학생들</w:t>
      </w:r>
    </w:p>
    <w:p w:rsidR="00B37FFC" w:rsidRDefault="00B37FFC" w:rsidP="006B6644">
      <w:pPr>
        <w:pStyle w:val="a3"/>
        <w:numPr>
          <w:ilvl w:val="0"/>
          <w:numId w:val="7"/>
        </w:numPr>
        <w:spacing w:after="0" w:line="240" w:lineRule="auto"/>
        <w:ind w:leftChars="0" w:left="400"/>
      </w:pPr>
      <w:r>
        <w:rPr>
          <w:rFonts w:hint="eastAsia"/>
        </w:rPr>
        <w:t>시간:</w:t>
      </w:r>
      <w:r>
        <w:t xml:space="preserve"> </w:t>
      </w:r>
      <w:r>
        <w:rPr>
          <w:rFonts w:hint="eastAsia"/>
        </w:rPr>
        <w:t xml:space="preserve">약 </w:t>
      </w:r>
      <w:r>
        <w:t>1</w:t>
      </w:r>
      <w:r>
        <w:rPr>
          <w:rFonts w:hint="eastAsia"/>
        </w:rPr>
        <w:t xml:space="preserve">시간 </w:t>
      </w:r>
      <w:r>
        <w:t>45</w:t>
      </w:r>
      <w:r>
        <w:rPr>
          <w:rFonts w:hint="eastAsia"/>
        </w:rPr>
        <w:t>분</w:t>
      </w:r>
    </w:p>
    <w:p w:rsidR="006D2772" w:rsidRDefault="004E61EF" w:rsidP="00752BB0">
      <w:pPr>
        <w:pStyle w:val="a3"/>
        <w:numPr>
          <w:ilvl w:val="0"/>
          <w:numId w:val="7"/>
        </w:numPr>
        <w:spacing w:after="0" w:line="240" w:lineRule="auto"/>
        <w:ind w:leftChars="0" w:left="400"/>
      </w:pPr>
      <w:r>
        <w:rPr>
          <w:rFonts w:hint="eastAsia"/>
        </w:rPr>
        <w:t>활용 매체:</w:t>
      </w:r>
      <w:r>
        <w:t xml:space="preserve"> </w:t>
      </w:r>
      <w:r>
        <w:rPr>
          <w:rFonts w:hint="eastAsia"/>
        </w:rPr>
        <w:t>개인 스마트 디바이스(노트북 권장)</w:t>
      </w:r>
      <w:r>
        <w:t>, Quip</w:t>
      </w:r>
    </w:p>
    <w:p w:rsidR="004E61EF" w:rsidRDefault="004E61EF" w:rsidP="004E61EF">
      <w:pPr>
        <w:pStyle w:val="a3"/>
        <w:spacing w:after="0" w:line="240" w:lineRule="auto"/>
        <w:ind w:leftChars="0" w:left="400"/>
      </w:pPr>
    </w:p>
    <w:p w:rsidR="00663F88" w:rsidRDefault="00353ED9" w:rsidP="006B6644">
      <w:pPr>
        <w:pStyle w:val="a3"/>
        <w:numPr>
          <w:ilvl w:val="0"/>
          <w:numId w:val="7"/>
        </w:numPr>
        <w:spacing w:after="0" w:line="240" w:lineRule="auto"/>
        <w:ind w:leftChars="0" w:left="400"/>
      </w:pPr>
      <w:r>
        <w:rPr>
          <w:rFonts w:hint="eastAsia"/>
        </w:rPr>
        <w:t>수업 구성의 방향</w:t>
      </w:r>
    </w:p>
    <w:p w:rsidR="008A12FD" w:rsidRPr="008A12FD" w:rsidRDefault="008A12FD" w:rsidP="003D5DE0">
      <w:pPr>
        <w:spacing w:after="0" w:line="240" w:lineRule="auto"/>
        <w:ind w:firstLine="210"/>
      </w:pPr>
      <w:r>
        <w:rPr>
          <w:rFonts w:hint="eastAsia"/>
        </w:rPr>
        <w:t>본 수업은 서울대학교병원 병원학교에서 중고등부 학생들에게 활용할 수 있는</w:t>
      </w:r>
      <w:r w:rsidR="003D5DE0">
        <w:rPr>
          <w:rFonts w:hint="eastAsia"/>
        </w:rPr>
        <w:t xml:space="preserve"> 국어</w:t>
      </w:r>
      <w:r>
        <w:rPr>
          <w:rFonts w:hint="eastAsia"/>
        </w:rPr>
        <w:t xml:space="preserve"> 수업으로 설계되었다.</w:t>
      </w:r>
      <w:r>
        <w:t xml:space="preserve"> </w:t>
      </w:r>
      <w:r>
        <w:rPr>
          <w:rFonts w:hint="eastAsia"/>
        </w:rPr>
        <w:t>병원학교의 교육 목표는 소아암과 백혈병으로 장기 입원 치료를 받는 건강장애 학생들의 학교 복귀를 대비하는 것이며,</w:t>
      </w:r>
      <w:r>
        <w:t xml:space="preserve"> </w:t>
      </w:r>
      <w:r>
        <w:rPr>
          <w:rFonts w:hint="eastAsia"/>
        </w:rPr>
        <w:t>병원학교에 출석하는 학생들은 소아암과 백혈병으로 현재 치료 중이거나 치료가 끝난 아동 및 청소년들로 구성되어 있다.</w:t>
      </w:r>
      <w:r>
        <w:t xml:space="preserve"> </w:t>
      </w:r>
      <w:r>
        <w:rPr>
          <w:rFonts w:hint="eastAsia"/>
        </w:rPr>
        <w:t>따라서</w:t>
      </w:r>
      <w:r w:rsidR="003D5DE0">
        <w:rPr>
          <w:rFonts w:hint="eastAsia"/>
        </w:rPr>
        <w:t xml:space="preserve"> 병원학교 학습자들에게는</w:t>
      </w:r>
      <w:r>
        <w:rPr>
          <w:rFonts w:hint="eastAsia"/>
        </w:rPr>
        <w:t xml:space="preserve"> 일반적인 학교</w:t>
      </w:r>
      <w:r w:rsidR="003D5DE0">
        <w:rPr>
          <w:rFonts w:hint="eastAsia"/>
        </w:rPr>
        <w:t>의 교육과정과 비슷한 형태의 수업을 제공함과 동시에 이들이</w:t>
      </w:r>
      <w:r w:rsidR="003D5DE0">
        <w:t xml:space="preserve"> </w:t>
      </w:r>
      <w:r w:rsidR="009F2E03">
        <w:rPr>
          <w:rFonts w:hint="eastAsia"/>
        </w:rPr>
        <w:t xml:space="preserve">치료 등으로 인해 </w:t>
      </w:r>
      <w:r w:rsidR="003D5DE0">
        <w:rPr>
          <w:rFonts w:hint="eastAsia"/>
        </w:rPr>
        <w:t>수업에 꾸준히 참여할 수</w:t>
      </w:r>
      <w:r w:rsidR="003D5DE0">
        <w:t xml:space="preserve"> </w:t>
      </w:r>
      <w:r w:rsidR="003D5DE0">
        <w:rPr>
          <w:rFonts w:hint="eastAsia"/>
        </w:rPr>
        <w:t>없다는 점 또한 고려해야 한다.</w:t>
      </w:r>
      <w:r w:rsidR="003D5DE0">
        <w:t xml:space="preserve"> </w:t>
      </w:r>
      <w:r w:rsidR="003D5DE0">
        <w:rPr>
          <w:rFonts w:hint="eastAsia"/>
        </w:rPr>
        <w:t>즉 일반 학교에서의 수업이 대단원과 소단원,</w:t>
      </w:r>
      <w:r w:rsidR="003D5DE0">
        <w:t xml:space="preserve"> </w:t>
      </w:r>
      <w:r w:rsidR="003D5DE0">
        <w:rPr>
          <w:rFonts w:hint="eastAsia"/>
        </w:rPr>
        <w:t xml:space="preserve">개별 </w:t>
      </w:r>
      <w:proofErr w:type="spellStart"/>
      <w:r w:rsidR="003D5DE0">
        <w:rPr>
          <w:rFonts w:hint="eastAsia"/>
        </w:rPr>
        <w:t>차시로</w:t>
      </w:r>
      <w:proofErr w:type="spellEnd"/>
      <w:r w:rsidR="003D5DE0">
        <w:rPr>
          <w:rFonts w:hint="eastAsia"/>
        </w:rPr>
        <w:t xml:space="preserve"> 구성되는 연속적인 수업들의 모임이라면,</w:t>
      </w:r>
      <w:r w:rsidR="003D5DE0">
        <w:t xml:space="preserve"> </w:t>
      </w:r>
      <w:r w:rsidR="003D5DE0">
        <w:rPr>
          <w:rFonts w:hint="eastAsia"/>
        </w:rPr>
        <w:t xml:space="preserve">병원학교에서의 수업은 일반 교과의 주제는 그대로 가져오되 개별 </w:t>
      </w:r>
      <w:proofErr w:type="spellStart"/>
      <w:r w:rsidR="003D5DE0">
        <w:rPr>
          <w:rFonts w:hint="eastAsia"/>
        </w:rPr>
        <w:t>차시의</w:t>
      </w:r>
      <w:proofErr w:type="spellEnd"/>
      <w:r w:rsidR="003D5DE0">
        <w:rPr>
          <w:rFonts w:hint="eastAsia"/>
        </w:rPr>
        <w:t xml:space="preserve"> 완결성에 중점을 두는 불연속적 개별 수업으로 파악해야 하는 것이다.</w:t>
      </w:r>
      <w:r w:rsidR="003D5DE0">
        <w:t xml:space="preserve"> </w:t>
      </w:r>
      <w:r w:rsidR="003D5DE0">
        <w:rPr>
          <w:rFonts w:hint="eastAsia"/>
        </w:rPr>
        <w:t xml:space="preserve">이러한 학습자 특성 및 교육 환경을 고려하여 본 수업은 </w:t>
      </w:r>
      <w:r w:rsidR="003D5DE0">
        <w:t>“</w:t>
      </w:r>
      <w:r w:rsidR="003D5DE0">
        <w:rPr>
          <w:rFonts w:hint="eastAsia"/>
        </w:rPr>
        <w:t>고려시대의 문학</w:t>
      </w:r>
      <w:r w:rsidR="003D5DE0">
        <w:t>”</w:t>
      </w:r>
      <w:r w:rsidR="006E6706">
        <w:t xml:space="preserve"> </w:t>
      </w:r>
      <w:r w:rsidR="006E6706">
        <w:rPr>
          <w:rFonts w:hint="eastAsia"/>
        </w:rPr>
        <w:t>중 특히 고려가요에 대한 이해를</w:t>
      </w:r>
      <w:r w:rsidR="003D5DE0">
        <w:rPr>
          <w:rFonts w:hint="eastAsia"/>
        </w:rPr>
        <w:t xml:space="preserve"> 주제로 하여 학생들에게 필수적인 개념들을 제시하고 함께 문학 작품을 감상하며 이를 통해 학생들이 </w:t>
      </w:r>
      <w:r w:rsidR="006E6706">
        <w:rPr>
          <w:rFonts w:hint="eastAsia"/>
        </w:rPr>
        <w:t xml:space="preserve">고려가요에 </w:t>
      </w:r>
      <w:r w:rsidR="003D5DE0">
        <w:rPr>
          <w:rFonts w:hint="eastAsia"/>
        </w:rPr>
        <w:t>대한 기초적인 이해를 형성하는 것에 초점을 두었다.</w:t>
      </w:r>
    </w:p>
    <w:p w:rsidR="00663F88" w:rsidRDefault="003D5DE0" w:rsidP="00353ED9">
      <w:pPr>
        <w:spacing w:after="0" w:line="240" w:lineRule="auto"/>
        <w:ind w:firstLine="210"/>
      </w:pPr>
      <w:r>
        <w:rPr>
          <w:rFonts w:hint="eastAsia"/>
        </w:rPr>
        <w:t xml:space="preserve">단위 수업의 설계를 위한 이론으로는 </w:t>
      </w:r>
      <w:proofErr w:type="spellStart"/>
      <w:r w:rsidR="001F5DA2">
        <w:rPr>
          <w:rFonts w:hint="eastAsia"/>
        </w:rPr>
        <w:t>박성익</w:t>
      </w:r>
      <w:proofErr w:type="spellEnd"/>
      <w:r w:rsidR="001F5DA2">
        <w:rPr>
          <w:rFonts w:hint="eastAsia"/>
        </w:rPr>
        <w:t xml:space="preserve"> 등(</w:t>
      </w:r>
      <w:r w:rsidR="001F5DA2">
        <w:t>2016)</w:t>
      </w:r>
      <w:r w:rsidR="001F5DA2">
        <w:rPr>
          <w:rFonts w:hint="eastAsia"/>
        </w:rPr>
        <w:t xml:space="preserve">에서 소개된 </w:t>
      </w:r>
      <w:proofErr w:type="spellStart"/>
      <w:r w:rsidR="008A12FD">
        <w:rPr>
          <w:rFonts w:hint="eastAsia"/>
        </w:rPr>
        <w:t>가네의</w:t>
      </w:r>
      <w:proofErr w:type="spellEnd"/>
      <w:r w:rsidR="008A12FD">
        <w:rPr>
          <w:rFonts w:hint="eastAsia"/>
        </w:rPr>
        <w:t xml:space="preserve"> </w:t>
      </w:r>
      <w:r w:rsidR="008A12FD">
        <w:t>9</w:t>
      </w:r>
      <w:r w:rsidR="008A12FD">
        <w:rPr>
          <w:rFonts w:hint="eastAsia"/>
        </w:rPr>
        <w:t>가지 수업 사태</w:t>
      </w:r>
      <w:r>
        <w:rPr>
          <w:rFonts w:hint="eastAsia"/>
        </w:rPr>
        <w:t xml:space="preserve">와 </w:t>
      </w:r>
      <w:r w:rsidR="00CB38E9">
        <w:rPr>
          <w:rFonts w:hint="eastAsia"/>
        </w:rPr>
        <w:t>구성주의학습</w:t>
      </w:r>
      <w:r>
        <w:rPr>
          <w:rFonts w:hint="eastAsia"/>
        </w:rPr>
        <w:t>의 원리를 활용하였다</w:t>
      </w:r>
      <w:r w:rsidR="008A12FD">
        <w:rPr>
          <w:rFonts w:hint="eastAsia"/>
        </w:rPr>
        <w:t>.</w:t>
      </w:r>
      <w:r w:rsidR="001F5DA2">
        <w:t xml:space="preserve"> </w:t>
      </w:r>
      <w:proofErr w:type="spellStart"/>
      <w:r w:rsidR="008A12FD">
        <w:rPr>
          <w:rFonts w:hint="eastAsia"/>
        </w:rPr>
        <w:t>가네는</w:t>
      </w:r>
      <w:proofErr w:type="spellEnd"/>
      <w:r w:rsidR="008A12FD">
        <w:rPr>
          <w:rFonts w:hint="eastAsia"/>
        </w:rPr>
        <w:t xml:space="preserve"> 인간의 내적 학습과정이 어떻게 전개되는지를 분석한 뒤 그 과정에 따라 수업을 설계하여야 한다고 주장하였으며</w:t>
      </w:r>
      <w:r w:rsidR="00CD5856">
        <w:rPr>
          <w:rFonts w:hint="eastAsia"/>
        </w:rPr>
        <w:t>,</w:t>
      </w:r>
      <w:r w:rsidR="008A12FD">
        <w:rPr>
          <w:rFonts w:hint="eastAsia"/>
        </w:rPr>
        <w:t xml:space="preserve"> 이에 </w:t>
      </w:r>
      <w:r w:rsidR="008A12FD">
        <w:t>9</w:t>
      </w:r>
      <w:r w:rsidR="008A12FD">
        <w:rPr>
          <w:rFonts w:hint="eastAsia"/>
        </w:rPr>
        <w:t>가지 수업의 사태(주의획득,</w:t>
      </w:r>
      <w:r w:rsidR="008A12FD">
        <w:t xml:space="preserve"> </w:t>
      </w:r>
      <w:r w:rsidR="008A12FD">
        <w:rPr>
          <w:rFonts w:hint="eastAsia"/>
        </w:rPr>
        <w:t>수업목표제시,</w:t>
      </w:r>
      <w:r w:rsidR="008A12FD">
        <w:t xml:space="preserve"> </w:t>
      </w:r>
      <w:r w:rsidR="008A12FD">
        <w:rPr>
          <w:rFonts w:hint="eastAsia"/>
        </w:rPr>
        <w:t>선수학습 회상,</w:t>
      </w:r>
      <w:r w:rsidR="008A12FD">
        <w:t xml:space="preserve"> </w:t>
      </w:r>
      <w:r w:rsidR="008A12FD">
        <w:rPr>
          <w:rFonts w:hint="eastAsia"/>
        </w:rPr>
        <w:t>자극제시,</w:t>
      </w:r>
      <w:r w:rsidR="008A12FD">
        <w:t xml:space="preserve"> </w:t>
      </w:r>
      <w:r w:rsidR="008A12FD">
        <w:rPr>
          <w:rFonts w:hint="eastAsia"/>
        </w:rPr>
        <w:t>학습 안내 제시,</w:t>
      </w:r>
      <w:r w:rsidR="008A12FD">
        <w:t xml:space="preserve"> </w:t>
      </w:r>
      <w:r w:rsidR="008A12FD">
        <w:rPr>
          <w:rFonts w:hint="eastAsia"/>
        </w:rPr>
        <w:t>수행 유도,</w:t>
      </w:r>
      <w:r w:rsidR="008A12FD">
        <w:t xml:space="preserve"> </w:t>
      </w:r>
      <w:r w:rsidR="008A12FD">
        <w:rPr>
          <w:rFonts w:hint="eastAsia"/>
        </w:rPr>
        <w:t>피드백 제공,</w:t>
      </w:r>
      <w:r w:rsidR="008A12FD">
        <w:t xml:space="preserve"> </w:t>
      </w:r>
      <w:r w:rsidR="008A12FD">
        <w:rPr>
          <w:rFonts w:hint="eastAsia"/>
        </w:rPr>
        <w:t>학습전이 증진)가 단위수업 설계를 위한 모형으로써 제시되었다.</w:t>
      </w:r>
      <w:r w:rsidR="008A12FD">
        <w:t xml:space="preserve"> </w:t>
      </w:r>
      <w:r w:rsidR="008A12FD">
        <w:rPr>
          <w:rFonts w:hint="eastAsia"/>
        </w:rPr>
        <w:t xml:space="preserve">본 수업은 </w:t>
      </w:r>
      <w:proofErr w:type="spellStart"/>
      <w:r w:rsidR="008A12FD">
        <w:rPr>
          <w:rFonts w:hint="eastAsia"/>
        </w:rPr>
        <w:t>가네가</w:t>
      </w:r>
      <w:proofErr w:type="spellEnd"/>
      <w:r w:rsidR="008A12FD">
        <w:rPr>
          <w:rFonts w:hint="eastAsia"/>
        </w:rPr>
        <w:t xml:space="preserve"> 제시한 </w:t>
      </w:r>
      <w:r w:rsidR="00CD5856">
        <w:rPr>
          <w:rFonts w:hint="eastAsia"/>
        </w:rPr>
        <w:t xml:space="preserve">위 </w:t>
      </w:r>
      <w:r w:rsidR="00E7796B">
        <w:rPr>
          <w:rFonts w:hint="eastAsia"/>
        </w:rPr>
        <w:t>틀을</w:t>
      </w:r>
      <w:r w:rsidR="008A12FD">
        <w:rPr>
          <w:rFonts w:hint="eastAsia"/>
        </w:rPr>
        <w:t xml:space="preserve"> 따라가되,</w:t>
      </w:r>
      <w:r w:rsidR="008A12FD">
        <w:t xml:space="preserve"> </w:t>
      </w:r>
      <w:r w:rsidR="000D066A">
        <w:rPr>
          <w:rFonts w:hint="eastAsia"/>
        </w:rPr>
        <w:t>학습자가 주도적으로 학습을 해 나갈 수 있도록 일종의 문제상황을 제시하려고 하였다.</w:t>
      </w:r>
      <w:r w:rsidR="000D066A">
        <w:t xml:space="preserve"> </w:t>
      </w:r>
      <w:r w:rsidR="001F5DA2">
        <w:rPr>
          <w:rFonts w:hint="eastAsia"/>
        </w:rPr>
        <w:t>학습자는 문제를 해결하는 과정에서 적극적으로 활동하게 되며,</w:t>
      </w:r>
      <w:r w:rsidR="001F5DA2">
        <w:t xml:space="preserve"> </w:t>
      </w:r>
      <w:r w:rsidR="001F5DA2">
        <w:rPr>
          <w:rFonts w:hint="eastAsia"/>
        </w:rPr>
        <w:t>이때 문제는 학습자의 흥미를 유발하고 유지시키기 위해 실제적인 것일 필요가 있다.</w:t>
      </w:r>
      <w:r w:rsidR="001F5DA2">
        <w:t xml:space="preserve"> </w:t>
      </w:r>
      <w:r w:rsidR="00932FB3">
        <w:rPr>
          <w:rFonts w:hint="eastAsia"/>
        </w:rPr>
        <w:t>고려시대 문학과 관련된 실제적 문제상황</w:t>
      </w:r>
      <w:r w:rsidR="00143C7B">
        <w:rPr>
          <w:rFonts w:hint="eastAsia"/>
        </w:rPr>
        <w:t xml:space="preserve">으로 본 수업에서는 </w:t>
      </w:r>
      <w:r w:rsidR="00143C7B">
        <w:t>“</w:t>
      </w:r>
      <w:r w:rsidR="00143C7B">
        <w:rPr>
          <w:rFonts w:hint="eastAsia"/>
        </w:rPr>
        <w:t xml:space="preserve">고려가요 형식으로 노래를 </w:t>
      </w:r>
      <w:r w:rsidR="00CD5856">
        <w:rPr>
          <w:rFonts w:hint="eastAsia"/>
        </w:rPr>
        <w:t>지어(혹은 개사해)</w:t>
      </w:r>
      <w:r w:rsidR="00143C7B">
        <w:rPr>
          <w:rFonts w:hint="eastAsia"/>
        </w:rPr>
        <w:t xml:space="preserve"> 노래자랑에 나가기</w:t>
      </w:r>
      <w:r w:rsidR="00143C7B">
        <w:t>”</w:t>
      </w:r>
      <w:proofErr w:type="spellStart"/>
      <w:r w:rsidR="00143C7B">
        <w:rPr>
          <w:rFonts w:hint="eastAsia"/>
        </w:rPr>
        <w:t>를</w:t>
      </w:r>
      <w:proofErr w:type="spellEnd"/>
      <w:r w:rsidR="00143C7B">
        <w:rPr>
          <w:rFonts w:hint="eastAsia"/>
        </w:rPr>
        <w:t xml:space="preserve"> 제시하였으며,</w:t>
      </w:r>
      <w:r w:rsidR="00143C7B">
        <w:t xml:space="preserve"> </w:t>
      </w:r>
      <w:r w:rsidR="00143C7B">
        <w:rPr>
          <w:rFonts w:hint="eastAsia"/>
        </w:rPr>
        <w:t>이러한 문제를 활용해</w:t>
      </w:r>
      <w:r w:rsidR="00353ED9">
        <w:rPr>
          <w:rFonts w:hint="eastAsia"/>
        </w:rPr>
        <w:t xml:space="preserve"> 학생들의 흥미를 이끌어냄은 물론 문학 작품의 감상과 학습이 </w:t>
      </w:r>
      <w:r w:rsidR="006B6644">
        <w:rPr>
          <w:rFonts w:hint="eastAsia"/>
        </w:rPr>
        <w:t xml:space="preserve">우리의 </w:t>
      </w:r>
      <w:r w:rsidR="00353ED9">
        <w:rPr>
          <w:rFonts w:hint="eastAsia"/>
        </w:rPr>
        <w:t xml:space="preserve">삶을 더욱 풍요롭게 만들 수 있음을 </w:t>
      </w:r>
      <w:r w:rsidR="006B6644">
        <w:rPr>
          <w:rFonts w:hint="eastAsia"/>
        </w:rPr>
        <w:t>이해하게끔 의도하였다.</w:t>
      </w:r>
    </w:p>
    <w:p w:rsidR="00353ED9" w:rsidRDefault="00353ED9" w:rsidP="00353ED9">
      <w:pPr>
        <w:spacing w:after="0" w:line="240" w:lineRule="auto"/>
      </w:pPr>
    </w:p>
    <w:p w:rsidR="00CD5856" w:rsidRDefault="00353ED9" w:rsidP="00D008CC">
      <w:pPr>
        <w:pStyle w:val="a3"/>
        <w:numPr>
          <w:ilvl w:val="0"/>
          <w:numId w:val="17"/>
        </w:numPr>
        <w:spacing w:after="0" w:line="240" w:lineRule="auto"/>
        <w:ind w:leftChars="0"/>
      </w:pPr>
      <w:r>
        <w:rPr>
          <w:rFonts w:hint="eastAsia"/>
        </w:rPr>
        <w:t>참고문헌</w:t>
      </w:r>
    </w:p>
    <w:p w:rsidR="00353ED9" w:rsidRPr="00932FB3" w:rsidRDefault="00353ED9" w:rsidP="009F2E03">
      <w:pPr>
        <w:spacing w:after="0" w:line="240" w:lineRule="auto"/>
        <w:ind w:firstLine="400"/>
      </w:pPr>
      <w:proofErr w:type="spellStart"/>
      <w:r>
        <w:rPr>
          <w:rFonts w:hint="eastAsia"/>
        </w:rPr>
        <w:t>박성익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임철일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이재경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 xml:space="preserve">최정임. </w:t>
      </w:r>
      <w:r>
        <w:t xml:space="preserve">(2016). </w:t>
      </w:r>
      <w:r>
        <w:rPr>
          <w:rFonts w:hint="eastAsia"/>
        </w:rPr>
        <w:t>교육방법의 교육공학적 이해 (</w:t>
      </w:r>
      <w:r>
        <w:t>5</w:t>
      </w:r>
      <w:r>
        <w:rPr>
          <w:rFonts w:hint="eastAsia"/>
        </w:rPr>
        <w:t>판)</w:t>
      </w:r>
      <w:r>
        <w:t xml:space="preserve">. </w:t>
      </w:r>
      <w:r>
        <w:rPr>
          <w:rFonts w:hint="eastAsia"/>
        </w:rPr>
        <w:t>교육과학사.</w:t>
      </w:r>
      <w:r>
        <w:t xml:space="preserve"> </w:t>
      </w:r>
    </w:p>
    <w:p w:rsidR="00663F88" w:rsidRDefault="00CD5856" w:rsidP="009F2E03">
      <w:pPr>
        <w:spacing w:after="0" w:line="240" w:lineRule="auto"/>
        <w:ind w:firstLine="400"/>
      </w:pPr>
      <w:proofErr w:type="spellStart"/>
      <w:r>
        <w:rPr>
          <w:rFonts w:hint="eastAsia"/>
        </w:rPr>
        <w:t>한철우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박호영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선주원,</w:t>
      </w:r>
      <w:r>
        <w:t xml:space="preserve"> </w:t>
      </w:r>
      <w:proofErr w:type="spellStart"/>
      <w:r>
        <w:rPr>
          <w:rFonts w:hint="eastAsia"/>
        </w:rPr>
        <w:t>이상구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김진익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박신영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오택환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 xml:space="preserve">이준현. </w:t>
      </w:r>
      <w:r>
        <w:t>(2014). [2009</w:t>
      </w:r>
      <w:r>
        <w:rPr>
          <w:rFonts w:hint="eastAsia"/>
        </w:rPr>
        <w:t>개정]고등학교 문학. 비상교육.</w:t>
      </w:r>
    </w:p>
    <w:p w:rsidR="009D32D1" w:rsidRDefault="009D32D1" w:rsidP="00990E6F">
      <w:pPr>
        <w:spacing w:after="0" w:line="240" w:lineRule="auto"/>
      </w:pPr>
    </w:p>
    <w:p w:rsidR="006D2772" w:rsidRDefault="006D2772" w:rsidP="00990E6F">
      <w:pPr>
        <w:spacing w:after="0" w:line="240" w:lineRule="auto"/>
      </w:pPr>
    </w:p>
    <w:p w:rsidR="006D2772" w:rsidRDefault="006D2772" w:rsidP="00990E6F">
      <w:pPr>
        <w:spacing w:after="0" w:line="240" w:lineRule="auto"/>
      </w:pPr>
    </w:p>
    <w:p w:rsidR="009E3666" w:rsidRDefault="009E3666" w:rsidP="006B6644">
      <w:pPr>
        <w:pStyle w:val="a3"/>
        <w:numPr>
          <w:ilvl w:val="0"/>
          <w:numId w:val="8"/>
        </w:numPr>
        <w:spacing w:after="0" w:line="240" w:lineRule="auto"/>
        <w:ind w:leftChars="0"/>
      </w:pPr>
      <w:r>
        <w:rPr>
          <w:rFonts w:hint="eastAsia"/>
        </w:rPr>
        <w:lastRenderedPageBreak/>
        <w:t>학습 목표</w:t>
      </w:r>
    </w:p>
    <w:p w:rsidR="006E6706" w:rsidRDefault="006E6706" w:rsidP="00990E6F">
      <w:pPr>
        <w:pStyle w:val="a3"/>
        <w:numPr>
          <w:ilvl w:val="0"/>
          <w:numId w:val="1"/>
        </w:numPr>
        <w:spacing w:after="0" w:line="240" w:lineRule="auto"/>
        <w:ind w:leftChars="0"/>
      </w:pPr>
      <w:r>
        <w:rPr>
          <w:rFonts w:hint="eastAsia"/>
        </w:rPr>
        <w:t xml:space="preserve">고려가요 </w:t>
      </w:r>
      <w:r>
        <w:rPr>
          <w:rFonts w:eastAsiaTheme="minorHAnsi"/>
        </w:rPr>
        <w:t>「</w:t>
      </w:r>
      <w:r>
        <w:rPr>
          <w:rFonts w:eastAsiaTheme="minorHAnsi" w:hint="eastAsia"/>
        </w:rPr>
        <w:t>가시리</w:t>
      </w:r>
      <w:r>
        <w:rPr>
          <w:rFonts w:eastAsiaTheme="minorHAnsi"/>
        </w:rPr>
        <w:t>」</w:t>
      </w:r>
      <w:r>
        <w:rPr>
          <w:rFonts w:eastAsiaTheme="minorHAnsi" w:hint="eastAsia"/>
        </w:rPr>
        <w:t>,</w:t>
      </w:r>
      <w:r>
        <w:rPr>
          <w:rFonts w:eastAsiaTheme="minorHAnsi"/>
        </w:rPr>
        <w:t xml:space="preserve"> 「</w:t>
      </w:r>
      <w:proofErr w:type="spellStart"/>
      <w:r>
        <w:rPr>
          <w:rFonts w:eastAsiaTheme="minorHAnsi" w:hint="eastAsia"/>
        </w:rPr>
        <w:t>청산별곡</w:t>
      </w:r>
      <w:proofErr w:type="spellEnd"/>
      <w:r>
        <w:rPr>
          <w:rFonts w:eastAsiaTheme="minorHAnsi"/>
        </w:rPr>
        <w:t>」</w:t>
      </w:r>
      <w:r>
        <w:rPr>
          <w:rFonts w:eastAsiaTheme="minorHAnsi" w:hint="eastAsia"/>
        </w:rPr>
        <w:t xml:space="preserve">, </w:t>
      </w:r>
      <w:proofErr w:type="gramStart"/>
      <w:r>
        <w:rPr>
          <w:rFonts w:eastAsiaTheme="minorHAnsi"/>
        </w:rPr>
        <w:t>「</w:t>
      </w:r>
      <w:r>
        <w:rPr>
          <w:rFonts w:eastAsiaTheme="minorHAnsi" w:hint="eastAsia"/>
        </w:rPr>
        <w:t>쌍화점</w:t>
      </w:r>
      <w:r>
        <w:rPr>
          <w:rFonts w:eastAsiaTheme="minorHAnsi"/>
        </w:rPr>
        <w:t>」</w:t>
      </w:r>
      <w:r>
        <w:rPr>
          <w:rFonts w:eastAsiaTheme="minorHAnsi" w:hint="eastAsia"/>
        </w:rPr>
        <w:t xml:space="preserve"> 을</w:t>
      </w:r>
      <w:proofErr w:type="gramEnd"/>
      <w:r>
        <w:rPr>
          <w:rFonts w:eastAsiaTheme="minorHAnsi" w:hint="eastAsia"/>
        </w:rPr>
        <w:t xml:space="preserve"> 감상하고 자신의 느낌을 표현할 수 있다.</w:t>
      </w:r>
    </w:p>
    <w:p w:rsidR="009E3666" w:rsidRDefault="009E3666" w:rsidP="00990E6F">
      <w:pPr>
        <w:pStyle w:val="a3"/>
        <w:numPr>
          <w:ilvl w:val="0"/>
          <w:numId w:val="1"/>
        </w:numPr>
        <w:spacing w:after="0" w:line="240" w:lineRule="auto"/>
        <w:ind w:leftChars="0"/>
      </w:pPr>
      <w:r>
        <w:rPr>
          <w:rFonts w:hint="eastAsia"/>
        </w:rPr>
        <w:t>고려가요/경기체가/한문학</w:t>
      </w:r>
      <w:r w:rsidR="00663F88">
        <w:rPr>
          <w:rFonts w:hint="eastAsia"/>
        </w:rPr>
        <w:t>의 특징을 서로 비교할 수 있다.</w:t>
      </w:r>
    </w:p>
    <w:p w:rsidR="00663F88" w:rsidRDefault="00353ED9" w:rsidP="00990E6F">
      <w:pPr>
        <w:pStyle w:val="a3"/>
        <w:numPr>
          <w:ilvl w:val="0"/>
          <w:numId w:val="1"/>
        </w:numPr>
        <w:spacing w:after="0" w:line="240" w:lineRule="auto"/>
        <w:ind w:leftChars="0"/>
      </w:pPr>
      <w:r>
        <w:rPr>
          <w:rFonts w:hint="eastAsia"/>
        </w:rPr>
        <w:t xml:space="preserve">고려가요의 </w:t>
      </w:r>
      <w:r w:rsidR="006E6706">
        <w:rPr>
          <w:rFonts w:hint="eastAsia"/>
        </w:rPr>
        <w:t>형식에</w:t>
      </w:r>
      <w:r>
        <w:rPr>
          <w:rFonts w:hint="eastAsia"/>
        </w:rPr>
        <w:t xml:space="preserve"> 따라 자신만의 노래를 지을 수 있다.</w:t>
      </w:r>
    </w:p>
    <w:p w:rsidR="006E6706" w:rsidRDefault="006E6706" w:rsidP="00990E6F">
      <w:pPr>
        <w:spacing w:after="0" w:line="240" w:lineRule="auto"/>
      </w:pPr>
    </w:p>
    <w:p w:rsidR="00CE0ECB" w:rsidRDefault="00CE0ECB" w:rsidP="006B6644">
      <w:pPr>
        <w:pStyle w:val="a3"/>
        <w:numPr>
          <w:ilvl w:val="0"/>
          <w:numId w:val="8"/>
        </w:numPr>
        <w:spacing w:after="0" w:line="240" w:lineRule="auto"/>
        <w:ind w:leftChars="0"/>
      </w:pPr>
      <w:r>
        <w:rPr>
          <w:rFonts w:hint="eastAsia"/>
        </w:rPr>
        <w:t>수업 전개</w:t>
      </w:r>
    </w:p>
    <w:p w:rsidR="004E61EF" w:rsidRDefault="004E61EF" w:rsidP="004E61EF">
      <w:pPr>
        <w:pStyle w:val="a3"/>
        <w:spacing w:after="0" w:line="240" w:lineRule="auto"/>
        <w:ind w:leftChars="0" w:left="400"/>
        <w:rPr>
          <w:rFonts w:hint="eastAsia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888"/>
        <w:gridCol w:w="6237"/>
        <w:gridCol w:w="991"/>
      </w:tblGrid>
      <w:tr w:rsidR="006E6706" w:rsidTr="009F2E03">
        <w:trPr>
          <w:jc w:val="center"/>
        </w:trPr>
        <w:tc>
          <w:tcPr>
            <w:tcW w:w="1888" w:type="dxa"/>
            <w:vAlign w:val="center"/>
          </w:tcPr>
          <w:p w:rsidR="006E6706" w:rsidRPr="009F2E03" w:rsidRDefault="006E6706" w:rsidP="00D008CC">
            <w:pPr>
              <w:jc w:val="center"/>
              <w:rPr>
                <w:b/>
                <w:sz w:val="22"/>
              </w:rPr>
            </w:pPr>
            <w:r w:rsidRPr="009F2E03">
              <w:rPr>
                <w:rFonts w:hint="eastAsia"/>
                <w:b/>
                <w:sz w:val="22"/>
              </w:rPr>
              <w:t>수업 단계</w:t>
            </w:r>
          </w:p>
        </w:tc>
        <w:tc>
          <w:tcPr>
            <w:tcW w:w="6237" w:type="dxa"/>
            <w:vAlign w:val="center"/>
          </w:tcPr>
          <w:p w:rsidR="006E6706" w:rsidRPr="009F2E03" w:rsidRDefault="006E6706" w:rsidP="00D008CC">
            <w:pPr>
              <w:jc w:val="center"/>
              <w:rPr>
                <w:b/>
                <w:sz w:val="22"/>
              </w:rPr>
            </w:pPr>
            <w:r w:rsidRPr="009F2E03">
              <w:rPr>
                <w:rFonts w:hint="eastAsia"/>
                <w:b/>
                <w:sz w:val="22"/>
              </w:rPr>
              <w:t>내용</w:t>
            </w:r>
          </w:p>
        </w:tc>
        <w:tc>
          <w:tcPr>
            <w:tcW w:w="991" w:type="dxa"/>
            <w:vAlign w:val="center"/>
          </w:tcPr>
          <w:p w:rsidR="002A052E" w:rsidRPr="009F2E03" w:rsidRDefault="006E6706" w:rsidP="009F2E03">
            <w:pPr>
              <w:jc w:val="center"/>
              <w:rPr>
                <w:b/>
                <w:sz w:val="22"/>
              </w:rPr>
            </w:pPr>
            <w:r w:rsidRPr="009F2E03">
              <w:rPr>
                <w:rFonts w:hint="eastAsia"/>
                <w:b/>
                <w:sz w:val="22"/>
              </w:rPr>
              <w:t>시간</w:t>
            </w:r>
          </w:p>
          <w:p w:rsidR="009F2E03" w:rsidRPr="009F2E03" w:rsidRDefault="009F2E03" w:rsidP="009F2E03">
            <w:pPr>
              <w:jc w:val="center"/>
              <w:rPr>
                <w:rFonts w:hint="eastAsia"/>
                <w:b/>
                <w:sz w:val="22"/>
              </w:rPr>
            </w:pPr>
            <w:r w:rsidRPr="009F2E03">
              <w:rPr>
                <w:rFonts w:hint="eastAsia"/>
                <w:b/>
                <w:sz w:val="22"/>
              </w:rPr>
              <w:t>(분)</w:t>
            </w:r>
          </w:p>
        </w:tc>
      </w:tr>
      <w:tr w:rsidR="006E6706" w:rsidTr="009F2E03">
        <w:trPr>
          <w:jc w:val="center"/>
        </w:trPr>
        <w:tc>
          <w:tcPr>
            <w:tcW w:w="1888" w:type="dxa"/>
            <w:vAlign w:val="center"/>
          </w:tcPr>
          <w:p w:rsidR="006E6706" w:rsidRDefault="006E6706" w:rsidP="00D008CC">
            <w:pPr>
              <w:jc w:val="center"/>
            </w:pPr>
            <w:r>
              <w:rPr>
                <w:rFonts w:hint="eastAsia"/>
              </w:rPr>
              <w:t>주의 집중시키기</w:t>
            </w:r>
          </w:p>
        </w:tc>
        <w:tc>
          <w:tcPr>
            <w:tcW w:w="6237" w:type="dxa"/>
          </w:tcPr>
          <w:p w:rsidR="006E6706" w:rsidRDefault="00D008CC" w:rsidP="002A052E">
            <w:pPr>
              <w:pStyle w:val="a3"/>
              <w:numPr>
                <w:ilvl w:val="0"/>
                <w:numId w:val="18"/>
              </w:numPr>
              <w:ind w:leftChars="0"/>
            </w:pPr>
            <w:r>
              <w:t>“</w:t>
            </w:r>
            <w:r w:rsidR="006E6706">
              <w:rPr>
                <w:rFonts w:hint="eastAsia"/>
              </w:rPr>
              <w:t>고려시대 사람들의 노래는 어떠했을까?</w:t>
            </w:r>
            <w:r w:rsidR="006E6706">
              <w:t>”</w:t>
            </w:r>
            <w:r>
              <w:br/>
            </w:r>
            <w:r w:rsidR="006E6706">
              <w:rPr>
                <w:rFonts w:hint="eastAsia"/>
              </w:rPr>
              <w:t xml:space="preserve">(영화 </w:t>
            </w:r>
            <w:r w:rsidR="006E6706">
              <w:t>“</w:t>
            </w:r>
            <w:r w:rsidR="006E6706">
              <w:rPr>
                <w:rFonts w:hint="eastAsia"/>
              </w:rPr>
              <w:t>쌍화점</w:t>
            </w:r>
            <w:r w:rsidR="006E6706">
              <w:t>”</w:t>
            </w:r>
            <w:r w:rsidR="006E6706">
              <w:rPr>
                <w:rFonts w:hint="eastAsia"/>
              </w:rPr>
              <w:t xml:space="preserve">의 일부 </w:t>
            </w:r>
            <w:r w:rsidR="006E6706">
              <w:t>–</w:t>
            </w:r>
            <w:r w:rsidR="006E6706">
              <w:rPr>
                <w:rFonts w:hint="eastAsia"/>
              </w:rPr>
              <w:t xml:space="preserve"> </w:t>
            </w:r>
            <w:r w:rsidR="006E6706">
              <w:t>‘</w:t>
            </w:r>
            <w:r w:rsidR="006E6706">
              <w:rPr>
                <w:rFonts w:hint="eastAsia"/>
              </w:rPr>
              <w:t>가시리</w:t>
            </w:r>
            <w:r w:rsidR="006E6706">
              <w:t>’</w:t>
            </w:r>
            <w:r w:rsidR="006E6706">
              <w:rPr>
                <w:rFonts w:hint="eastAsia"/>
              </w:rPr>
              <w:t xml:space="preserve"> 노래 부르는 부분 활용)</w:t>
            </w:r>
          </w:p>
          <w:p w:rsidR="006E6706" w:rsidRPr="00D008CC" w:rsidRDefault="006E6706" w:rsidP="002A052E"/>
        </w:tc>
        <w:tc>
          <w:tcPr>
            <w:tcW w:w="991" w:type="dxa"/>
            <w:vAlign w:val="center"/>
          </w:tcPr>
          <w:p w:rsidR="006E6706" w:rsidRDefault="002A052E" w:rsidP="009F2E03">
            <w:pPr>
              <w:jc w:val="center"/>
            </w:pPr>
            <w:r>
              <w:rPr>
                <w:rFonts w:hint="eastAsia"/>
              </w:rPr>
              <w:t>5</w:t>
            </w:r>
          </w:p>
          <w:p w:rsidR="002A052E" w:rsidRDefault="002A052E" w:rsidP="009F2E0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(5)</w:t>
            </w:r>
          </w:p>
        </w:tc>
      </w:tr>
      <w:tr w:rsidR="006E6706" w:rsidTr="009F2E03">
        <w:trPr>
          <w:jc w:val="center"/>
        </w:trPr>
        <w:tc>
          <w:tcPr>
            <w:tcW w:w="1888" w:type="dxa"/>
            <w:vAlign w:val="center"/>
          </w:tcPr>
          <w:p w:rsidR="006E6706" w:rsidRDefault="006E6706" w:rsidP="00D008CC">
            <w:pPr>
              <w:jc w:val="center"/>
            </w:pPr>
            <w:r>
              <w:rPr>
                <w:rFonts w:hint="eastAsia"/>
              </w:rPr>
              <w:t>문제 상황 제시</w:t>
            </w:r>
          </w:p>
          <w:p w:rsidR="00D008CC" w:rsidRDefault="00D008CC" w:rsidP="009F2E0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(흥미 유발 및</w:t>
            </w:r>
            <w:r>
              <w:br/>
            </w:r>
            <w:r>
              <w:rPr>
                <w:rFonts w:hint="eastAsia"/>
              </w:rPr>
              <w:t>실생활 문제와</w:t>
            </w:r>
            <w:r w:rsidR="009F2E03">
              <w:br/>
            </w:r>
            <w:r>
              <w:rPr>
                <w:rFonts w:hint="eastAsia"/>
              </w:rPr>
              <w:t>연계)</w:t>
            </w:r>
          </w:p>
        </w:tc>
        <w:tc>
          <w:tcPr>
            <w:tcW w:w="6237" w:type="dxa"/>
          </w:tcPr>
          <w:p w:rsidR="006E6706" w:rsidRDefault="006E6706" w:rsidP="002A052E">
            <w:pPr>
              <w:pStyle w:val="a3"/>
              <w:numPr>
                <w:ilvl w:val="0"/>
                <w:numId w:val="18"/>
              </w:numPr>
              <w:ind w:leftChars="0"/>
            </w:pPr>
            <w:r>
              <w:t xml:space="preserve">“만약 우리가 전국 노래자랑에서 고려가요를 부른다면? </w:t>
            </w:r>
            <w:r w:rsidR="00D008CC">
              <w:br/>
            </w:r>
            <w:r>
              <w:t>사람들이 독특하면서도 멋지다고 생각하지 않을까?”</w:t>
            </w:r>
          </w:p>
          <w:p w:rsidR="006E6706" w:rsidRDefault="006E6706" w:rsidP="002A052E"/>
          <w:p w:rsidR="006E6706" w:rsidRPr="006E6706" w:rsidRDefault="00D008CC" w:rsidP="002A052E">
            <w:pPr>
              <w:pStyle w:val="a3"/>
              <w:numPr>
                <w:ilvl w:val="0"/>
                <w:numId w:val="18"/>
              </w:numPr>
              <w:ind w:leftChars="0"/>
            </w:pPr>
            <w:r>
              <w:t>“</w:t>
            </w:r>
            <w:r>
              <w:rPr>
                <w:rFonts w:hint="eastAsia"/>
              </w:rPr>
              <w:t>이</w:t>
            </w:r>
            <w:r w:rsidR="006E6706">
              <w:t xml:space="preserve"> 문제를 해결하려면</w:t>
            </w:r>
            <w:r>
              <w:rPr>
                <w:rFonts w:hint="eastAsia"/>
              </w:rPr>
              <w:t xml:space="preserve"> 먼저</w:t>
            </w:r>
            <w:r w:rsidR="006E6706">
              <w:t xml:space="preserve"> 고려가요의 특징에 대해 </w:t>
            </w:r>
            <w:r>
              <w:br/>
            </w:r>
            <w:r>
              <w:rPr>
                <w:rFonts w:hint="eastAsia"/>
              </w:rPr>
              <w:t>배우고 그것을 활용해야</w:t>
            </w:r>
            <w:r w:rsidR="006E6706">
              <w:t xml:space="preserve"> 한다.</w:t>
            </w:r>
            <w:r>
              <w:t>”</w:t>
            </w:r>
          </w:p>
        </w:tc>
        <w:tc>
          <w:tcPr>
            <w:tcW w:w="991" w:type="dxa"/>
            <w:vAlign w:val="center"/>
          </w:tcPr>
          <w:p w:rsidR="006E6706" w:rsidRDefault="002A052E" w:rsidP="009F2E03">
            <w:pPr>
              <w:jc w:val="center"/>
            </w:pPr>
            <w:r>
              <w:rPr>
                <w:rFonts w:hint="eastAsia"/>
              </w:rPr>
              <w:t>5</w:t>
            </w:r>
          </w:p>
          <w:p w:rsidR="002A052E" w:rsidRDefault="002A052E" w:rsidP="009F2E0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(10)</w:t>
            </w:r>
          </w:p>
        </w:tc>
      </w:tr>
      <w:tr w:rsidR="009D32D1" w:rsidTr="009F2E03">
        <w:trPr>
          <w:jc w:val="center"/>
        </w:trPr>
        <w:tc>
          <w:tcPr>
            <w:tcW w:w="1888" w:type="dxa"/>
            <w:vAlign w:val="center"/>
          </w:tcPr>
          <w:p w:rsidR="009D32D1" w:rsidRDefault="009D32D1" w:rsidP="00D008CC">
            <w:pPr>
              <w:jc w:val="center"/>
            </w:pPr>
            <w:r>
              <w:rPr>
                <w:rFonts w:hint="eastAsia"/>
              </w:rPr>
              <w:t>학습 목표 제시</w:t>
            </w:r>
          </w:p>
        </w:tc>
        <w:tc>
          <w:tcPr>
            <w:tcW w:w="6237" w:type="dxa"/>
          </w:tcPr>
          <w:p w:rsidR="009D32D1" w:rsidRDefault="009D32D1" w:rsidP="002A052E">
            <w:pPr>
              <w:pStyle w:val="a3"/>
              <w:numPr>
                <w:ilvl w:val="0"/>
                <w:numId w:val="18"/>
              </w:numPr>
              <w:ind w:leftChars="0"/>
            </w:pPr>
            <w:r>
              <w:rPr>
                <w:rFonts w:hint="eastAsia"/>
              </w:rPr>
              <w:t xml:space="preserve">고려가요 </w:t>
            </w:r>
            <w:r>
              <w:rPr>
                <w:rFonts w:eastAsiaTheme="minorHAnsi"/>
              </w:rPr>
              <w:t>「</w:t>
            </w:r>
            <w:r>
              <w:rPr>
                <w:rFonts w:eastAsiaTheme="minorHAnsi" w:hint="eastAsia"/>
              </w:rPr>
              <w:t>가시리</w:t>
            </w:r>
            <w:r>
              <w:rPr>
                <w:rFonts w:eastAsiaTheme="minorHAnsi"/>
              </w:rPr>
              <w:t>」</w:t>
            </w:r>
            <w:r>
              <w:rPr>
                <w:rFonts w:eastAsiaTheme="minorHAnsi" w:hint="eastAsia"/>
              </w:rPr>
              <w:t>,</w:t>
            </w:r>
            <w:r>
              <w:rPr>
                <w:rFonts w:eastAsiaTheme="minorHAnsi"/>
              </w:rPr>
              <w:t xml:space="preserve"> 「</w:t>
            </w:r>
            <w:proofErr w:type="spellStart"/>
            <w:r>
              <w:rPr>
                <w:rFonts w:eastAsiaTheme="minorHAnsi" w:hint="eastAsia"/>
              </w:rPr>
              <w:t>청산별곡</w:t>
            </w:r>
            <w:proofErr w:type="spellEnd"/>
            <w:r>
              <w:rPr>
                <w:rFonts w:eastAsiaTheme="minorHAnsi"/>
              </w:rPr>
              <w:t>」</w:t>
            </w:r>
            <w:r>
              <w:rPr>
                <w:rFonts w:eastAsiaTheme="minorHAnsi" w:hint="eastAsia"/>
              </w:rPr>
              <w:t xml:space="preserve">, </w:t>
            </w:r>
            <w:proofErr w:type="gramStart"/>
            <w:r>
              <w:rPr>
                <w:rFonts w:eastAsiaTheme="minorHAnsi"/>
              </w:rPr>
              <w:t>「</w:t>
            </w:r>
            <w:r>
              <w:rPr>
                <w:rFonts w:eastAsiaTheme="minorHAnsi" w:hint="eastAsia"/>
              </w:rPr>
              <w:t>쌍화점</w:t>
            </w:r>
            <w:r>
              <w:rPr>
                <w:rFonts w:eastAsiaTheme="minorHAnsi"/>
              </w:rPr>
              <w:t>」</w:t>
            </w:r>
            <w:r>
              <w:rPr>
                <w:rFonts w:eastAsiaTheme="minorHAnsi" w:hint="eastAsia"/>
              </w:rPr>
              <w:t xml:space="preserve"> 을</w:t>
            </w:r>
            <w:proofErr w:type="gramEnd"/>
            <w:r>
              <w:rPr>
                <w:rFonts w:eastAsiaTheme="minorHAnsi" w:hint="eastAsia"/>
              </w:rPr>
              <w:t xml:space="preserve"> 감상하고 </w:t>
            </w:r>
            <w:r w:rsidR="00D008CC">
              <w:rPr>
                <w:rFonts w:eastAsiaTheme="minorHAnsi"/>
              </w:rPr>
              <w:br/>
            </w:r>
            <w:r>
              <w:rPr>
                <w:rFonts w:eastAsiaTheme="minorHAnsi" w:hint="eastAsia"/>
              </w:rPr>
              <w:t>자신의 느낌을 표현할 수 있다.</w:t>
            </w:r>
          </w:p>
          <w:p w:rsidR="009D32D1" w:rsidRDefault="009D32D1" w:rsidP="002A052E">
            <w:pPr>
              <w:pStyle w:val="a3"/>
              <w:numPr>
                <w:ilvl w:val="0"/>
                <w:numId w:val="18"/>
              </w:numPr>
              <w:ind w:leftChars="0"/>
            </w:pPr>
            <w:r>
              <w:rPr>
                <w:rFonts w:hint="eastAsia"/>
              </w:rPr>
              <w:t>고려가요/경기체가/한문학의 특징을 서로 비교할 수 있다.</w:t>
            </w:r>
          </w:p>
          <w:p w:rsidR="009D32D1" w:rsidRDefault="009D32D1" w:rsidP="002A052E">
            <w:pPr>
              <w:pStyle w:val="a3"/>
              <w:numPr>
                <w:ilvl w:val="0"/>
                <w:numId w:val="18"/>
              </w:numPr>
              <w:ind w:leftChars="0"/>
            </w:pPr>
            <w:r>
              <w:rPr>
                <w:rFonts w:hint="eastAsia"/>
              </w:rPr>
              <w:t>고려가요의 형식에 따라 자신만의 노래를 지을 수 있다.</w:t>
            </w:r>
          </w:p>
          <w:p w:rsidR="009D32D1" w:rsidRPr="009D32D1" w:rsidRDefault="009D32D1" w:rsidP="002A052E"/>
        </w:tc>
        <w:tc>
          <w:tcPr>
            <w:tcW w:w="991" w:type="dxa"/>
            <w:vAlign w:val="center"/>
          </w:tcPr>
          <w:p w:rsidR="009D32D1" w:rsidRDefault="002A052E" w:rsidP="009F2E03">
            <w:pPr>
              <w:jc w:val="center"/>
            </w:pPr>
            <w:r>
              <w:rPr>
                <w:rFonts w:hint="eastAsia"/>
              </w:rPr>
              <w:t>3</w:t>
            </w:r>
          </w:p>
          <w:p w:rsidR="002A052E" w:rsidRDefault="002A052E" w:rsidP="009F2E03">
            <w:pPr>
              <w:jc w:val="center"/>
            </w:pPr>
            <w:r>
              <w:t>(13)</w:t>
            </w:r>
          </w:p>
        </w:tc>
      </w:tr>
      <w:tr w:rsidR="006E6706" w:rsidTr="009F2E03">
        <w:trPr>
          <w:jc w:val="center"/>
        </w:trPr>
        <w:tc>
          <w:tcPr>
            <w:tcW w:w="1888" w:type="dxa"/>
            <w:vAlign w:val="center"/>
          </w:tcPr>
          <w:p w:rsidR="006E6706" w:rsidRDefault="006E6706" w:rsidP="00D008CC">
            <w:pPr>
              <w:jc w:val="center"/>
            </w:pPr>
            <w:r>
              <w:rPr>
                <w:rFonts w:hint="eastAsia"/>
              </w:rPr>
              <w:t>사전 지식 재생 촉진</w:t>
            </w:r>
          </w:p>
        </w:tc>
        <w:tc>
          <w:tcPr>
            <w:tcW w:w="6237" w:type="dxa"/>
          </w:tcPr>
          <w:p w:rsidR="006E6706" w:rsidRDefault="006E6706" w:rsidP="002A052E">
            <w:pPr>
              <w:pStyle w:val="a3"/>
              <w:numPr>
                <w:ilvl w:val="0"/>
                <w:numId w:val="18"/>
              </w:numPr>
              <w:ind w:leftChars="0"/>
            </w:pPr>
            <w:r w:rsidRPr="006E6706">
              <w:rPr>
                <w:rFonts w:hint="eastAsia"/>
              </w:rPr>
              <w:t>삼국시대</w:t>
            </w:r>
            <w:r w:rsidRPr="006E6706">
              <w:t xml:space="preserve"> 문학의 특징, 함께 읽었던 시 돌아보기</w:t>
            </w:r>
            <w:r w:rsidR="002A052E">
              <w:br/>
            </w:r>
            <w:r w:rsidRPr="006E6706">
              <w:t>(공무도하가, 구지가</w:t>
            </w:r>
            <w:r w:rsidR="002A052E">
              <w:rPr>
                <w:rFonts w:hint="eastAsia"/>
              </w:rPr>
              <w:t xml:space="preserve"> 등 전시학습 회상</w:t>
            </w:r>
            <w:r w:rsidRPr="006E6706">
              <w:t>)</w:t>
            </w:r>
          </w:p>
          <w:p w:rsidR="006E6706" w:rsidRDefault="006E6706" w:rsidP="002A052E">
            <w:pPr>
              <w:pStyle w:val="a3"/>
              <w:numPr>
                <w:ilvl w:val="0"/>
                <w:numId w:val="18"/>
              </w:numPr>
              <w:ind w:leftChars="0"/>
            </w:pPr>
            <w:r>
              <w:rPr>
                <w:rFonts w:hint="eastAsia"/>
              </w:rPr>
              <w:t>고려시대 역사에 대해 아는 대로 말해보기</w:t>
            </w:r>
          </w:p>
          <w:p w:rsidR="002A052E" w:rsidRDefault="002A052E" w:rsidP="002A052E">
            <w:pPr>
              <w:pStyle w:val="a3"/>
              <w:numPr>
                <w:ilvl w:val="0"/>
                <w:numId w:val="21"/>
              </w:numPr>
              <w:ind w:leftChars="0"/>
            </w:pPr>
            <w:r>
              <w:rPr>
                <w:rFonts w:hint="eastAsia"/>
              </w:rPr>
              <w:t xml:space="preserve">고려시대에는 어떤 주제로 노래를 </w:t>
            </w:r>
            <w:proofErr w:type="spellStart"/>
            <w:r>
              <w:rPr>
                <w:rFonts w:hint="eastAsia"/>
              </w:rPr>
              <w:t>불렀을지</w:t>
            </w:r>
            <w:proofErr w:type="spellEnd"/>
            <w:r>
              <w:rPr>
                <w:rFonts w:hint="eastAsia"/>
              </w:rPr>
              <w:t xml:space="preserve"> 상상해 보기</w:t>
            </w:r>
            <w:r>
              <w:br/>
            </w:r>
            <w:r>
              <w:rPr>
                <w:rFonts w:hint="eastAsia"/>
              </w:rPr>
              <w:t>(현대 가요는 무엇을 노래하지?</w:t>
            </w:r>
            <w:r>
              <w:t xml:space="preserve"> </w:t>
            </w:r>
            <w:r>
              <w:rPr>
                <w:rFonts w:hint="eastAsia"/>
              </w:rPr>
              <w:t>그럼 과거에는?</w:t>
            </w:r>
            <w:r>
              <w:t>)</w:t>
            </w:r>
          </w:p>
          <w:p w:rsidR="002A052E" w:rsidRDefault="002A052E" w:rsidP="002A052E">
            <w:pPr>
              <w:pStyle w:val="a3"/>
              <w:ind w:leftChars="0" w:left="400"/>
              <w:rPr>
                <w:rFonts w:hint="eastAsia"/>
              </w:rPr>
            </w:pPr>
          </w:p>
        </w:tc>
        <w:tc>
          <w:tcPr>
            <w:tcW w:w="991" w:type="dxa"/>
            <w:vAlign w:val="center"/>
          </w:tcPr>
          <w:p w:rsidR="006E6706" w:rsidRDefault="002A052E" w:rsidP="009F2E0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  <w:p w:rsidR="002A052E" w:rsidRDefault="002A052E" w:rsidP="009F2E03">
            <w:pPr>
              <w:jc w:val="center"/>
            </w:pPr>
            <w:r>
              <w:t>(23)</w:t>
            </w:r>
          </w:p>
        </w:tc>
      </w:tr>
      <w:tr w:rsidR="006E6706" w:rsidTr="009F2E03">
        <w:trPr>
          <w:trHeight w:val="3650"/>
          <w:jc w:val="center"/>
        </w:trPr>
        <w:tc>
          <w:tcPr>
            <w:tcW w:w="1888" w:type="dxa"/>
            <w:vAlign w:val="center"/>
          </w:tcPr>
          <w:p w:rsidR="006E6706" w:rsidRDefault="006E6706" w:rsidP="00D008CC">
            <w:pPr>
              <w:jc w:val="center"/>
            </w:pPr>
            <w:r>
              <w:rPr>
                <w:rFonts w:hint="eastAsia"/>
              </w:rPr>
              <w:t>자극자료 제시</w:t>
            </w:r>
          </w:p>
          <w:p w:rsidR="00E7796B" w:rsidRDefault="00E7796B" w:rsidP="00D008CC">
            <w:pPr>
              <w:jc w:val="center"/>
            </w:pPr>
            <w:r>
              <w:rPr>
                <w:rFonts w:hint="eastAsia"/>
              </w:rPr>
              <w:t>학습안내 제시</w:t>
            </w:r>
          </w:p>
          <w:p w:rsidR="00E7796B" w:rsidRDefault="00E7796B" w:rsidP="00D008CC">
            <w:pPr>
              <w:jc w:val="center"/>
            </w:pPr>
          </w:p>
        </w:tc>
        <w:tc>
          <w:tcPr>
            <w:tcW w:w="6237" w:type="dxa"/>
          </w:tcPr>
          <w:p w:rsidR="006E6706" w:rsidRPr="00D008CC" w:rsidRDefault="00E7796B" w:rsidP="002A052E">
            <w:pPr>
              <w:pStyle w:val="a3"/>
              <w:numPr>
                <w:ilvl w:val="0"/>
                <w:numId w:val="18"/>
              </w:numPr>
              <w:ind w:leftChars="0"/>
              <w:rPr>
                <w:rFonts w:eastAsiaTheme="minorHAnsi"/>
              </w:rPr>
            </w:pPr>
            <w:r w:rsidRPr="00D008CC">
              <w:rPr>
                <w:rFonts w:asciiTheme="minorEastAsia" w:hAnsiTheme="minorEastAsia" w:hint="eastAsia"/>
              </w:rPr>
              <w:t xml:space="preserve">앞에서 들었던 </w:t>
            </w:r>
            <w:r w:rsidR="006E6706" w:rsidRPr="00D008CC">
              <w:rPr>
                <w:rFonts w:asciiTheme="minorEastAsia" w:hAnsiTheme="minorEastAsia" w:hint="eastAsia"/>
              </w:rPr>
              <w:t>「가시리</w:t>
            </w:r>
            <w:r w:rsidR="006E6706" w:rsidRPr="00D008CC">
              <w:rPr>
                <w:rFonts w:eastAsiaTheme="minorHAnsi"/>
              </w:rPr>
              <w:t>」</w:t>
            </w:r>
            <w:r w:rsidR="006E6706" w:rsidRPr="00D008CC">
              <w:rPr>
                <w:rFonts w:eastAsiaTheme="minorHAnsi" w:hint="eastAsia"/>
              </w:rPr>
              <w:t xml:space="preserve"> 함께 읽기</w:t>
            </w:r>
          </w:p>
          <w:p w:rsidR="006E6706" w:rsidRPr="00D008CC" w:rsidRDefault="006E6706" w:rsidP="002A052E">
            <w:pPr>
              <w:pStyle w:val="a3"/>
              <w:numPr>
                <w:ilvl w:val="0"/>
                <w:numId w:val="18"/>
              </w:numPr>
              <w:ind w:leftChars="0"/>
              <w:rPr>
                <w:rFonts w:eastAsiaTheme="minorHAnsi"/>
              </w:rPr>
            </w:pPr>
            <w:r w:rsidRPr="00D008CC">
              <w:rPr>
                <w:rFonts w:eastAsiaTheme="minorHAnsi" w:hint="eastAsia"/>
              </w:rPr>
              <w:t>교사의 해설 듣고 감상 나누기</w:t>
            </w:r>
          </w:p>
          <w:p w:rsidR="006E6706" w:rsidRPr="00D008CC" w:rsidRDefault="00E7796B" w:rsidP="002A052E">
            <w:pPr>
              <w:pStyle w:val="a3"/>
              <w:numPr>
                <w:ilvl w:val="0"/>
                <w:numId w:val="18"/>
              </w:numPr>
              <w:ind w:leftChars="0"/>
              <w:rPr>
                <w:rFonts w:eastAsiaTheme="minorHAnsi"/>
              </w:rPr>
            </w:pPr>
            <w:r w:rsidRPr="00D008CC">
              <w:rPr>
                <w:rFonts w:eastAsiaTheme="minorHAnsi" w:hint="eastAsia"/>
              </w:rPr>
              <w:t>고려가요만의 특징이 있다면 무엇일지 유추하도록</w:t>
            </w:r>
            <w:r w:rsidR="00D008CC">
              <w:rPr>
                <w:rFonts w:eastAsiaTheme="minorHAnsi"/>
              </w:rPr>
              <w:br/>
            </w:r>
            <w:r w:rsidR="00D008CC">
              <w:rPr>
                <w:rFonts w:eastAsiaTheme="minorHAnsi" w:hint="eastAsia"/>
              </w:rPr>
              <w:t xml:space="preserve">학습자 </w:t>
            </w:r>
            <w:r w:rsidR="00A067B8" w:rsidRPr="00D008CC">
              <w:rPr>
                <w:rFonts w:eastAsiaTheme="minorHAnsi" w:hint="eastAsia"/>
              </w:rPr>
              <w:t>자극</w:t>
            </w:r>
            <w:r w:rsidRPr="00D008CC">
              <w:rPr>
                <w:rFonts w:eastAsiaTheme="minorHAnsi" w:hint="eastAsia"/>
              </w:rPr>
              <w:t>하기</w:t>
            </w:r>
            <w:r w:rsidR="004E61EF">
              <w:rPr>
                <w:rFonts w:eastAsiaTheme="minorHAnsi" w:hint="eastAsia"/>
              </w:rPr>
              <w:t xml:space="preserve"> </w:t>
            </w:r>
            <w:r w:rsidR="004E61EF">
              <w:rPr>
                <w:rFonts w:eastAsiaTheme="minorHAnsi"/>
              </w:rPr>
              <w:t>–</w:t>
            </w:r>
            <w:r w:rsidR="004E61EF">
              <w:rPr>
                <w:rFonts w:eastAsiaTheme="minorHAnsi" w:hint="eastAsia"/>
              </w:rPr>
              <w:t xml:space="preserve"> 이후 유추한 결과 공유하기</w:t>
            </w:r>
            <w:r w:rsidR="00D008CC">
              <w:rPr>
                <w:rFonts w:eastAsiaTheme="minorHAnsi"/>
              </w:rPr>
              <w:br/>
            </w:r>
            <w:r w:rsidRPr="00D008CC">
              <w:rPr>
                <w:rFonts w:eastAsiaTheme="minorHAnsi" w:hint="eastAsia"/>
              </w:rPr>
              <w:t>(</w:t>
            </w:r>
            <w:r w:rsidR="006E6706" w:rsidRPr="00D008CC">
              <w:rPr>
                <w:rFonts w:eastAsiaTheme="minorHAnsi" w:hint="eastAsia"/>
              </w:rPr>
              <w:t xml:space="preserve">이 단계에서 </w:t>
            </w:r>
            <w:r w:rsidRPr="00D008CC">
              <w:rPr>
                <w:rFonts w:eastAsiaTheme="minorHAnsi"/>
              </w:rPr>
              <w:t>「</w:t>
            </w:r>
            <w:proofErr w:type="spellStart"/>
            <w:r w:rsidRPr="00D008CC">
              <w:rPr>
                <w:rFonts w:eastAsiaTheme="minorHAnsi" w:hint="eastAsia"/>
              </w:rPr>
              <w:t>청산별곡</w:t>
            </w:r>
            <w:r w:rsidRPr="00D008CC">
              <w:rPr>
                <w:rFonts w:eastAsiaTheme="minorHAnsi"/>
              </w:rPr>
              <w:t>」</w:t>
            </w:r>
            <w:r w:rsidRPr="00D008CC">
              <w:rPr>
                <w:rFonts w:eastAsiaTheme="minorHAnsi" w:hint="eastAsia"/>
              </w:rPr>
              <w:t>과</w:t>
            </w:r>
            <w:proofErr w:type="spellEnd"/>
            <w:r w:rsidRPr="00D008CC">
              <w:rPr>
                <w:rFonts w:eastAsiaTheme="minorHAnsi" w:hint="eastAsia"/>
              </w:rPr>
              <w:t xml:space="preserve"> </w:t>
            </w:r>
            <w:r w:rsidRPr="00D008CC">
              <w:rPr>
                <w:rFonts w:eastAsiaTheme="minorHAnsi"/>
              </w:rPr>
              <w:t>「</w:t>
            </w:r>
            <w:proofErr w:type="spellStart"/>
            <w:r w:rsidRPr="00D008CC">
              <w:rPr>
                <w:rFonts w:eastAsiaTheme="minorHAnsi" w:hint="eastAsia"/>
              </w:rPr>
              <w:t>쌍화점</w:t>
            </w:r>
            <w:r w:rsidRPr="00D008CC">
              <w:rPr>
                <w:rFonts w:eastAsiaTheme="minorHAnsi"/>
              </w:rPr>
              <w:t>」</w:t>
            </w:r>
            <w:r w:rsidRPr="00D008CC">
              <w:rPr>
                <w:rFonts w:eastAsiaTheme="minorHAnsi" w:hint="eastAsia"/>
              </w:rPr>
              <w:t>을</w:t>
            </w:r>
            <w:proofErr w:type="spellEnd"/>
            <w:r w:rsidRPr="00D008CC">
              <w:rPr>
                <w:rFonts w:eastAsiaTheme="minorHAnsi" w:hint="eastAsia"/>
              </w:rPr>
              <w:t xml:space="preserve"> 보조자료로 활용</w:t>
            </w:r>
            <w:r w:rsidR="002A052E">
              <w:rPr>
                <w:rFonts w:eastAsiaTheme="minorHAnsi" w:hint="eastAsia"/>
              </w:rPr>
              <w:t>,</w:t>
            </w:r>
            <w:r w:rsidR="002A052E">
              <w:rPr>
                <w:rFonts w:eastAsiaTheme="minorHAnsi"/>
              </w:rPr>
              <w:br/>
            </w:r>
            <w:proofErr w:type="spellStart"/>
            <w:r w:rsidR="002A052E">
              <w:rPr>
                <w:rFonts w:eastAsiaTheme="minorHAnsi" w:hint="eastAsia"/>
              </w:rPr>
              <w:t>학습자들끼라</w:t>
            </w:r>
            <w:proofErr w:type="spellEnd"/>
            <w:r w:rsidR="002A052E">
              <w:rPr>
                <w:rFonts w:eastAsiaTheme="minorHAnsi" w:hint="eastAsia"/>
              </w:rPr>
              <w:t xml:space="preserve"> 서로 상호작용할 수 있도록 활동시간 부여</w:t>
            </w:r>
            <w:r w:rsidRPr="00D008CC">
              <w:rPr>
                <w:rFonts w:eastAsiaTheme="minorHAnsi" w:hint="eastAsia"/>
              </w:rPr>
              <w:t>)</w:t>
            </w:r>
          </w:p>
          <w:p w:rsidR="00E7796B" w:rsidRPr="002A052E" w:rsidRDefault="00E7796B" w:rsidP="002A052E"/>
          <w:p w:rsidR="00E7796B" w:rsidRDefault="00E7796B" w:rsidP="002A052E">
            <w:pPr>
              <w:pStyle w:val="a3"/>
              <w:numPr>
                <w:ilvl w:val="0"/>
                <w:numId w:val="18"/>
              </w:numPr>
              <w:ind w:leftChars="0"/>
            </w:pPr>
            <w:r>
              <w:rPr>
                <w:rFonts w:hint="eastAsia"/>
              </w:rPr>
              <w:t>고려가요와 경기체가,</w:t>
            </w:r>
            <w:r>
              <w:t xml:space="preserve"> </w:t>
            </w:r>
            <w:r>
              <w:rPr>
                <w:rFonts w:hint="eastAsia"/>
              </w:rPr>
              <w:t>한문학을 서로 비교한 도표 제</w:t>
            </w:r>
            <w:r w:rsidR="00032C75">
              <w:rPr>
                <w:rFonts w:hint="eastAsia"/>
              </w:rPr>
              <w:t>시</w:t>
            </w:r>
          </w:p>
          <w:p w:rsidR="00E7796B" w:rsidRPr="00D008CC" w:rsidRDefault="00E7796B" w:rsidP="002A052E">
            <w:pPr>
              <w:pStyle w:val="a3"/>
              <w:numPr>
                <w:ilvl w:val="0"/>
                <w:numId w:val="18"/>
              </w:numPr>
              <w:ind w:leftChars="0"/>
              <w:rPr>
                <w:rFonts w:eastAsiaTheme="minorHAnsi"/>
              </w:rPr>
            </w:pPr>
            <w:r>
              <w:rPr>
                <w:rFonts w:hint="eastAsia"/>
              </w:rPr>
              <w:t xml:space="preserve">도표를 보고 </w:t>
            </w:r>
            <w:r w:rsidRPr="00D008CC">
              <w:rPr>
                <w:rFonts w:eastAsiaTheme="minorHAnsi"/>
              </w:rPr>
              <w:t>「</w:t>
            </w:r>
            <w:r w:rsidRPr="00D008CC">
              <w:rPr>
                <w:rFonts w:eastAsiaTheme="minorHAnsi" w:hint="eastAsia"/>
              </w:rPr>
              <w:t>가시리</w:t>
            </w:r>
            <w:r w:rsidRPr="00D008CC">
              <w:rPr>
                <w:rFonts w:eastAsiaTheme="minorHAnsi"/>
              </w:rPr>
              <w:t>」</w:t>
            </w:r>
            <w:r w:rsidRPr="00D008CC">
              <w:rPr>
                <w:rFonts w:eastAsiaTheme="minorHAnsi" w:hint="eastAsia"/>
              </w:rPr>
              <w:t>,</w:t>
            </w:r>
            <w:r w:rsidRPr="00D008CC">
              <w:rPr>
                <w:rFonts w:eastAsiaTheme="minorHAnsi"/>
              </w:rPr>
              <w:t xml:space="preserve"> 「</w:t>
            </w:r>
            <w:proofErr w:type="spellStart"/>
            <w:r w:rsidRPr="00D008CC">
              <w:rPr>
                <w:rFonts w:eastAsiaTheme="minorHAnsi" w:hint="eastAsia"/>
              </w:rPr>
              <w:t>청산별곡</w:t>
            </w:r>
            <w:proofErr w:type="spellEnd"/>
            <w:r w:rsidRPr="00D008CC">
              <w:rPr>
                <w:rFonts w:eastAsiaTheme="minorHAnsi"/>
              </w:rPr>
              <w:t>」</w:t>
            </w:r>
            <w:r w:rsidRPr="00D008CC">
              <w:rPr>
                <w:rFonts w:eastAsiaTheme="minorHAnsi" w:hint="eastAsia"/>
              </w:rPr>
              <w:t>,</w:t>
            </w:r>
            <w:r w:rsidRPr="00D008CC">
              <w:rPr>
                <w:rFonts w:eastAsiaTheme="minorHAnsi"/>
              </w:rPr>
              <w:t xml:space="preserve"> 「</w:t>
            </w:r>
            <w:proofErr w:type="spellStart"/>
            <w:r w:rsidRPr="00D008CC">
              <w:rPr>
                <w:rFonts w:eastAsiaTheme="minorHAnsi" w:hint="eastAsia"/>
              </w:rPr>
              <w:t>쌍화점</w:t>
            </w:r>
            <w:r w:rsidRPr="00D008CC">
              <w:rPr>
                <w:rFonts w:eastAsiaTheme="minorHAnsi"/>
              </w:rPr>
              <w:t>」</w:t>
            </w:r>
            <w:r w:rsidRPr="00D008CC">
              <w:rPr>
                <w:rFonts w:eastAsiaTheme="minorHAnsi" w:hint="eastAsia"/>
              </w:rPr>
              <w:t>에서</w:t>
            </w:r>
            <w:proofErr w:type="spellEnd"/>
            <w:r w:rsidRPr="00D008CC">
              <w:rPr>
                <w:rFonts w:eastAsiaTheme="minorHAnsi" w:hint="eastAsia"/>
              </w:rPr>
              <w:t xml:space="preserve"> </w:t>
            </w:r>
            <w:r w:rsidR="00D008CC">
              <w:rPr>
                <w:rFonts w:eastAsiaTheme="minorHAnsi"/>
              </w:rPr>
              <w:br/>
            </w:r>
            <w:r w:rsidRPr="00D008CC">
              <w:rPr>
                <w:rFonts w:eastAsiaTheme="minorHAnsi" w:hint="eastAsia"/>
              </w:rPr>
              <w:t>고려가요의 특징</w:t>
            </w:r>
            <w:r w:rsidR="00032C75" w:rsidRPr="00D008CC">
              <w:rPr>
                <w:rFonts w:eastAsiaTheme="minorHAnsi" w:hint="eastAsia"/>
              </w:rPr>
              <w:t>을 찾아보도록 하기</w:t>
            </w:r>
          </w:p>
        </w:tc>
        <w:tc>
          <w:tcPr>
            <w:tcW w:w="991" w:type="dxa"/>
            <w:vAlign w:val="center"/>
          </w:tcPr>
          <w:p w:rsidR="006E6706" w:rsidRDefault="002A052E" w:rsidP="009F2E03">
            <w:pPr>
              <w:jc w:val="center"/>
            </w:pPr>
            <w:r>
              <w:rPr>
                <w:rFonts w:hint="eastAsia"/>
              </w:rPr>
              <w:t>20</w:t>
            </w:r>
          </w:p>
          <w:p w:rsidR="002A052E" w:rsidRDefault="002A052E" w:rsidP="009F2E03">
            <w:pPr>
              <w:jc w:val="center"/>
            </w:pPr>
            <w:r>
              <w:t>(43)</w:t>
            </w:r>
          </w:p>
        </w:tc>
      </w:tr>
      <w:tr w:rsidR="004E61EF" w:rsidTr="009F2E03">
        <w:trPr>
          <w:jc w:val="center"/>
        </w:trPr>
        <w:tc>
          <w:tcPr>
            <w:tcW w:w="1888" w:type="dxa"/>
            <w:vAlign w:val="center"/>
          </w:tcPr>
          <w:p w:rsidR="004E61EF" w:rsidRDefault="004E61EF" w:rsidP="00D008CC">
            <w:pPr>
              <w:jc w:val="center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lastRenderedPageBreak/>
              <w:t>쉬는시간</w:t>
            </w:r>
            <w:proofErr w:type="spellEnd"/>
          </w:p>
        </w:tc>
        <w:tc>
          <w:tcPr>
            <w:tcW w:w="6237" w:type="dxa"/>
          </w:tcPr>
          <w:p w:rsidR="004E61EF" w:rsidRDefault="004E61EF" w:rsidP="004E61EF">
            <w:pPr>
              <w:pStyle w:val="a3"/>
              <w:ind w:leftChars="0" w:left="400"/>
              <w:rPr>
                <w:rFonts w:hint="eastAsia"/>
              </w:rPr>
            </w:pPr>
          </w:p>
        </w:tc>
        <w:tc>
          <w:tcPr>
            <w:tcW w:w="991" w:type="dxa"/>
            <w:vAlign w:val="center"/>
          </w:tcPr>
          <w:p w:rsidR="004E61EF" w:rsidRDefault="004E61EF" w:rsidP="009F2E0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  <w:p w:rsidR="004E61EF" w:rsidRDefault="004E61EF" w:rsidP="009F2E03">
            <w:pPr>
              <w:jc w:val="center"/>
            </w:pPr>
            <w:r>
              <w:t>(53)</w:t>
            </w:r>
          </w:p>
        </w:tc>
      </w:tr>
      <w:tr w:rsidR="006E6706" w:rsidTr="009F2E03">
        <w:trPr>
          <w:jc w:val="center"/>
        </w:trPr>
        <w:tc>
          <w:tcPr>
            <w:tcW w:w="1888" w:type="dxa"/>
            <w:vAlign w:val="center"/>
          </w:tcPr>
          <w:p w:rsidR="006E6706" w:rsidRDefault="00032C75" w:rsidP="00D008CC">
            <w:pPr>
              <w:jc w:val="center"/>
            </w:pPr>
            <w:r>
              <w:rPr>
                <w:rFonts w:hint="eastAsia"/>
              </w:rPr>
              <w:t>수행 유도하기</w:t>
            </w:r>
          </w:p>
        </w:tc>
        <w:tc>
          <w:tcPr>
            <w:tcW w:w="6237" w:type="dxa"/>
          </w:tcPr>
          <w:p w:rsidR="00CD5856" w:rsidRDefault="00CD5856" w:rsidP="002A052E">
            <w:pPr>
              <w:pStyle w:val="a3"/>
              <w:numPr>
                <w:ilvl w:val="0"/>
                <w:numId w:val="18"/>
              </w:numPr>
              <w:ind w:leftChars="0"/>
            </w:pPr>
            <w:r>
              <w:rPr>
                <w:rFonts w:hint="eastAsia"/>
              </w:rPr>
              <w:t>선택과제</w:t>
            </w:r>
          </w:p>
          <w:p w:rsidR="006E6706" w:rsidRDefault="00CD5856" w:rsidP="002A052E">
            <w:pPr>
              <w:pStyle w:val="a3"/>
              <w:numPr>
                <w:ilvl w:val="0"/>
                <w:numId w:val="19"/>
              </w:numPr>
              <w:ind w:leftChars="0"/>
            </w:pPr>
            <w:r>
              <w:rPr>
                <w:rFonts w:hint="eastAsia"/>
              </w:rPr>
              <w:t>고려가요의 형식에 맞춰 시 짓기. 혹은,</w:t>
            </w:r>
          </w:p>
          <w:p w:rsidR="00CD5856" w:rsidRDefault="00CD5856" w:rsidP="002A052E">
            <w:pPr>
              <w:pStyle w:val="a3"/>
              <w:numPr>
                <w:ilvl w:val="0"/>
                <w:numId w:val="19"/>
              </w:numPr>
              <w:ind w:leftChars="0"/>
            </w:pPr>
            <w:r>
              <w:rPr>
                <w:rFonts w:hint="eastAsia"/>
              </w:rPr>
              <w:t>이미 존재하는 노래</w:t>
            </w:r>
            <w:r w:rsidR="001846D1">
              <w:rPr>
                <w:rFonts w:hint="eastAsia"/>
              </w:rPr>
              <w:t>가사</w:t>
            </w:r>
            <w:r>
              <w:rPr>
                <w:rFonts w:hint="eastAsia"/>
              </w:rPr>
              <w:t>를 고려가요 형식으로 개사하기</w:t>
            </w:r>
          </w:p>
          <w:p w:rsidR="000C76FD" w:rsidRDefault="000C76FD" w:rsidP="002A052E"/>
          <w:p w:rsidR="00CD5856" w:rsidRDefault="00CD5856" w:rsidP="002A052E">
            <w:pPr>
              <w:pStyle w:val="a3"/>
              <w:numPr>
                <w:ilvl w:val="0"/>
                <w:numId w:val="18"/>
              </w:numPr>
              <w:ind w:leftChars="0"/>
            </w:pPr>
            <w:proofErr w:type="spellStart"/>
            <w:r>
              <w:rPr>
                <w:rFonts w:hint="eastAsia"/>
              </w:rPr>
              <w:t>창작시</w:t>
            </w:r>
            <w:proofErr w:type="spellEnd"/>
            <w:r>
              <w:rPr>
                <w:rFonts w:hint="eastAsia"/>
              </w:rPr>
              <w:t xml:space="preserve"> 주의점</w:t>
            </w:r>
          </w:p>
          <w:p w:rsidR="00CD5856" w:rsidRDefault="00CD5856" w:rsidP="002A052E">
            <w:pPr>
              <w:pStyle w:val="a3"/>
              <w:numPr>
                <w:ilvl w:val="0"/>
                <w:numId w:val="20"/>
              </w:numPr>
              <w:ind w:leftChars="0"/>
            </w:pPr>
            <w:r>
              <w:t>3.</w:t>
            </w:r>
            <w:r>
              <w:rPr>
                <w:rFonts w:hint="eastAsia"/>
              </w:rPr>
              <w:t>3.2</w:t>
            </w:r>
            <w:r>
              <w:t xml:space="preserve"> </w:t>
            </w:r>
            <w:r>
              <w:rPr>
                <w:rFonts w:hint="eastAsia"/>
              </w:rPr>
              <w:t xml:space="preserve">혹은 </w:t>
            </w:r>
            <w:r>
              <w:t>3.3.4</w:t>
            </w:r>
            <w:r>
              <w:rPr>
                <w:rFonts w:hint="eastAsia"/>
              </w:rPr>
              <w:t xml:space="preserve">조의 </w:t>
            </w:r>
            <w:r>
              <w:t>3</w:t>
            </w:r>
            <w:r>
              <w:rPr>
                <w:rFonts w:hint="eastAsia"/>
              </w:rPr>
              <w:t xml:space="preserve">음보 형식에 맞추도록 </w:t>
            </w:r>
            <w:r w:rsidR="002A052E">
              <w:br/>
            </w:r>
            <w:r>
              <w:rPr>
                <w:rFonts w:hint="eastAsia"/>
              </w:rPr>
              <w:t>노력해 볼 것.</w:t>
            </w:r>
          </w:p>
          <w:p w:rsidR="00CD5856" w:rsidRDefault="00CD5856" w:rsidP="002A052E">
            <w:pPr>
              <w:pStyle w:val="a3"/>
              <w:numPr>
                <w:ilvl w:val="0"/>
                <w:numId w:val="20"/>
              </w:numPr>
              <w:ind w:leftChars="0"/>
            </w:pPr>
            <w:r>
              <w:rPr>
                <w:rFonts w:hint="eastAsia"/>
              </w:rPr>
              <w:t>독특한 후렴구나 조흥구를 삽입하도록 할 것.</w:t>
            </w:r>
          </w:p>
          <w:p w:rsidR="00CD5856" w:rsidRDefault="00CD5856" w:rsidP="002A052E">
            <w:pPr>
              <w:pStyle w:val="a3"/>
              <w:numPr>
                <w:ilvl w:val="0"/>
                <w:numId w:val="20"/>
              </w:numPr>
              <w:ind w:leftChars="0"/>
            </w:pPr>
            <w:r>
              <w:rPr>
                <w:rFonts w:hint="eastAsia"/>
              </w:rPr>
              <w:t xml:space="preserve">창작한 결과를 함께 공유할 수 있도록 </w:t>
            </w:r>
            <w:r w:rsidR="002A052E">
              <w:t>Quip</w:t>
            </w:r>
            <w:r w:rsidR="002A052E">
              <w:br/>
            </w:r>
            <w:r>
              <w:rPr>
                <w:rFonts w:hint="eastAsia"/>
              </w:rPr>
              <w:t>문서에서 친구들과 함께 작업할 것.</w:t>
            </w:r>
          </w:p>
          <w:p w:rsidR="00CD5856" w:rsidRDefault="00CD5856" w:rsidP="002A052E"/>
          <w:p w:rsidR="00CD5856" w:rsidRDefault="00CD5856" w:rsidP="002A052E">
            <w:pPr>
              <w:pStyle w:val="a3"/>
              <w:numPr>
                <w:ilvl w:val="0"/>
                <w:numId w:val="18"/>
              </w:numPr>
              <w:ind w:leftChars="0"/>
            </w:pPr>
            <w:r>
              <w:rPr>
                <w:rFonts w:hint="eastAsia"/>
              </w:rPr>
              <w:t xml:space="preserve">스마트폰이나 </w:t>
            </w:r>
            <w:proofErr w:type="spellStart"/>
            <w:r>
              <w:rPr>
                <w:rFonts w:hint="eastAsia"/>
              </w:rPr>
              <w:t>타블렛을</w:t>
            </w:r>
            <w:proofErr w:type="spellEnd"/>
            <w:r>
              <w:rPr>
                <w:rFonts w:hint="eastAsia"/>
              </w:rPr>
              <w:t xml:space="preserve"> 활용하여 자료를 검색하고 Quip에 자신의 작품을 올리도록 한다.</w:t>
            </w:r>
          </w:p>
        </w:tc>
        <w:tc>
          <w:tcPr>
            <w:tcW w:w="991" w:type="dxa"/>
            <w:vAlign w:val="center"/>
          </w:tcPr>
          <w:p w:rsidR="006E6706" w:rsidRDefault="004E61EF" w:rsidP="009F2E0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30</w:t>
            </w:r>
          </w:p>
          <w:p w:rsidR="004E61EF" w:rsidRDefault="004E61EF" w:rsidP="009F2E03">
            <w:pPr>
              <w:jc w:val="center"/>
            </w:pPr>
            <w:r>
              <w:t>(83)</w:t>
            </w:r>
          </w:p>
        </w:tc>
      </w:tr>
      <w:tr w:rsidR="006E6706" w:rsidTr="009F2E03">
        <w:trPr>
          <w:jc w:val="center"/>
        </w:trPr>
        <w:tc>
          <w:tcPr>
            <w:tcW w:w="1888" w:type="dxa"/>
            <w:vAlign w:val="center"/>
          </w:tcPr>
          <w:p w:rsidR="006E6706" w:rsidRDefault="00CD5856" w:rsidP="00D008CC">
            <w:pPr>
              <w:jc w:val="center"/>
            </w:pPr>
            <w:r>
              <w:rPr>
                <w:rFonts w:hint="eastAsia"/>
              </w:rPr>
              <w:t>피드백 제공하기</w:t>
            </w:r>
          </w:p>
          <w:p w:rsidR="0060030C" w:rsidRDefault="0060030C" w:rsidP="00D008CC">
            <w:pPr>
              <w:jc w:val="center"/>
            </w:pPr>
            <w:r>
              <w:rPr>
                <w:rFonts w:hint="eastAsia"/>
              </w:rPr>
              <w:t>수행 평가하기</w:t>
            </w:r>
          </w:p>
        </w:tc>
        <w:tc>
          <w:tcPr>
            <w:tcW w:w="6237" w:type="dxa"/>
          </w:tcPr>
          <w:p w:rsidR="001846D1" w:rsidRDefault="0060030C" w:rsidP="002A052E">
            <w:pPr>
              <w:pStyle w:val="a3"/>
              <w:numPr>
                <w:ilvl w:val="0"/>
                <w:numId w:val="18"/>
              </w:numPr>
              <w:ind w:leftChars="0"/>
            </w:pPr>
            <w:r>
              <w:rPr>
                <w:rFonts w:hint="eastAsia"/>
              </w:rPr>
              <w:t>활동 결과 발표하기</w:t>
            </w:r>
          </w:p>
          <w:p w:rsidR="001846D1" w:rsidRDefault="001846D1" w:rsidP="004E61EF">
            <w:pPr>
              <w:pStyle w:val="a3"/>
              <w:numPr>
                <w:ilvl w:val="0"/>
                <w:numId w:val="22"/>
              </w:numPr>
              <w:ind w:leftChars="0"/>
            </w:pPr>
            <w:r>
              <w:rPr>
                <w:rFonts w:hint="eastAsia"/>
              </w:rPr>
              <w:t xml:space="preserve">전문 </w:t>
            </w:r>
            <w:r w:rsidR="00D008CC">
              <w:rPr>
                <w:rFonts w:hint="eastAsia"/>
              </w:rPr>
              <w:t>읽기</w:t>
            </w:r>
          </w:p>
          <w:p w:rsidR="001846D1" w:rsidRDefault="001846D1" w:rsidP="004E61EF">
            <w:pPr>
              <w:pStyle w:val="a3"/>
              <w:numPr>
                <w:ilvl w:val="0"/>
                <w:numId w:val="22"/>
              </w:numPr>
              <w:ind w:leftChars="0"/>
            </w:pPr>
            <w:r>
              <w:rPr>
                <w:rFonts w:hint="eastAsia"/>
              </w:rPr>
              <w:t>고려가요의 특징이 드러나는 부분 보여주기</w:t>
            </w:r>
          </w:p>
          <w:p w:rsidR="001846D1" w:rsidRDefault="00971A96" w:rsidP="004E61EF">
            <w:pPr>
              <w:pStyle w:val="a3"/>
              <w:numPr>
                <w:ilvl w:val="0"/>
                <w:numId w:val="22"/>
              </w:numPr>
              <w:ind w:leftChars="0"/>
            </w:pPr>
            <w:r>
              <w:rPr>
                <w:rFonts w:hint="eastAsia"/>
              </w:rPr>
              <w:t>함께 평가해 보고 발표자에게 피드백 제공하기</w:t>
            </w:r>
          </w:p>
        </w:tc>
        <w:tc>
          <w:tcPr>
            <w:tcW w:w="991" w:type="dxa"/>
            <w:vAlign w:val="center"/>
          </w:tcPr>
          <w:p w:rsidR="006E6706" w:rsidRDefault="004E61EF" w:rsidP="009F2E0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  <w:p w:rsidR="004E61EF" w:rsidRDefault="004E61EF" w:rsidP="009F2E03">
            <w:pPr>
              <w:jc w:val="center"/>
            </w:pPr>
            <w:r>
              <w:t>(103)</w:t>
            </w:r>
          </w:p>
        </w:tc>
      </w:tr>
      <w:tr w:rsidR="006E6706" w:rsidTr="009F2E03">
        <w:trPr>
          <w:jc w:val="center"/>
        </w:trPr>
        <w:tc>
          <w:tcPr>
            <w:tcW w:w="1888" w:type="dxa"/>
            <w:vAlign w:val="center"/>
          </w:tcPr>
          <w:p w:rsidR="006E6706" w:rsidRDefault="0060030C" w:rsidP="00D008CC">
            <w:pPr>
              <w:jc w:val="center"/>
            </w:pPr>
            <w:r>
              <w:rPr>
                <w:rFonts w:hint="eastAsia"/>
              </w:rPr>
              <w:t>파지와 전이</w:t>
            </w:r>
            <w:r w:rsidR="009F2E03">
              <w:br/>
            </w:r>
            <w:r>
              <w:rPr>
                <w:rFonts w:hint="eastAsia"/>
              </w:rPr>
              <w:t>높이기</w:t>
            </w:r>
          </w:p>
        </w:tc>
        <w:tc>
          <w:tcPr>
            <w:tcW w:w="6237" w:type="dxa"/>
          </w:tcPr>
          <w:p w:rsidR="004E61EF" w:rsidRDefault="004E61EF" w:rsidP="002A052E">
            <w:pPr>
              <w:pStyle w:val="a3"/>
              <w:numPr>
                <w:ilvl w:val="0"/>
                <w:numId w:val="18"/>
              </w:numPr>
              <w:ind w:leftChars="0"/>
            </w:pPr>
            <w:r>
              <w:rPr>
                <w:rFonts w:hint="eastAsia"/>
              </w:rPr>
              <w:t>형성평가</w:t>
            </w:r>
            <w:r w:rsidR="00A24C88">
              <w:rPr>
                <w:rFonts w:hint="eastAsia"/>
              </w:rPr>
              <w:t xml:space="preserve"> (배운 개념 돌아보기)</w:t>
            </w:r>
            <w:r w:rsidR="009F2E03">
              <w:t xml:space="preserve"> – Quip </w:t>
            </w:r>
            <w:r w:rsidR="009F2E03">
              <w:rPr>
                <w:rFonts w:hint="eastAsia"/>
              </w:rPr>
              <w:t>활용</w:t>
            </w:r>
          </w:p>
          <w:p w:rsidR="004E61EF" w:rsidRDefault="00A24C88" w:rsidP="00A24C88">
            <w:pPr>
              <w:pStyle w:val="a3"/>
              <w:numPr>
                <w:ilvl w:val="0"/>
                <w:numId w:val="23"/>
              </w:numPr>
              <w:ind w:leftChars="0"/>
            </w:pPr>
            <w:r>
              <w:rPr>
                <w:rFonts w:hint="eastAsia"/>
              </w:rPr>
              <w:t>오늘 배운 고려가요의 주요 특징은?</w:t>
            </w:r>
          </w:p>
          <w:p w:rsidR="00A24C88" w:rsidRDefault="00A24C88" w:rsidP="00A24C88">
            <w:pPr>
              <w:pStyle w:val="a3"/>
              <w:numPr>
                <w:ilvl w:val="0"/>
                <w:numId w:val="23"/>
              </w:numPr>
              <w:ind w:leftChars="0"/>
            </w:pPr>
            <w:r>
              <w:rPr>
                <w:rFonts w:hint="eastAsia"/>
              </w:rPr>
              <w:t>고려가요/경기체가/한문학의 차이는?</w:t>
            </w:r>
          </w:p>
          <w:p w:rsidR="00A24C88" w:rsidRDefault="00A24C88" w:rsidP="00A24C88">
            <w:pPr>
              <w:pStyle w:val="a3"/>
              <w:numPr>
                <w:ilvl w:val="0"/>
                <w:numId w:val="23"/>
              </w:numPr>
              <w:ind w:leftChars="0"/>
            </w:pPr>
            <w:r>
              <w:rPr>
                <w:rFonts w:hint="eastAsia"/>
              </w:rPr>
              <w:t>오늘 읽었던 작품 중에서 생각나는 것?</w:t>
            </w:r>
            <w:r>
              <w:t xml:space="preserve"> </w:t>
            </w:r>
            <w:r>
              <w:rPr>
                <w:rFonts w:hint="eastAsia"/>
              </w:rPr>
              <w:t>이유는?</w:t>
            </w:r>
          </w:p>
          <w:p w:rsidR="009F2E03" w:rsidRDefault="009F2E03" w:rsidP="009F2E03">
            <w:pPr>
              <w:ind w:left="400"/>
              <w:rPr>
                <w:rFonts w:hint="eastAsia"/>
              </w:rPr>
            </w:pPr>
            <w:r>
              <w:rPr>
                <w:rFonts w:hint="eastAsia"/>
              </w:rPr>
              <w:t>(Q</w:t>
            </w:r>
            <w:r>
              <w:t>uip</w:t>
            </w:r>
            <w:r>
              <w:rPr>
                <w:rFonts w:hint="eastAsia"/>
              </w:rPr>
              <w:t>에 형성평가 문서를 만들어 활용한다)</w:t>
            </w:r>
            <w:r>
              <w:br/>
            </w:r>
          </w:p>
          <w:p w:rsidR="006E6706" w:rsidRDefault="00D008CC" w:rsidP="002A052E">
            <w:pPr>
              <w:pStyle w:val="a3"/>
              <w:numPr>
                <w:ilvl w:val="0"/>
                <w:numId w:val="18"/>
              </w:numPr>
              <w:ind w:leftChars="0"/>
            </w:pPr>
            <w:r>
              <w:rPr>
                <w:rFonts w:hint="eastAsia"/>
              </w:rPr>
              <w:t>문학은 우리 생각의 폭을 넓혀준다는 점에서도 실생활과 연결될 수 있음을 언급</w:t>
            </w:r>
            <w:r w:rsidR="002A052E">
              <w:rPr>
                <w:rFonts w:hint="eastAsia"/>
              </w:rPr>
              <w:t>하며 수업 마무리.</w:t>
            </w:r>
          </w:p>
        </w:tc>
        <w:tc>
          <w:tcPr>
            <w:tcW w:w="991" w:type="dxa"/>
            <w:vAlign w:val="center"/>
          </w:tcPr>
          <w:p w:rsidR="006E6706" w:rsidRDefault="009F2E03" w:rsidP="009F2E0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  <w:p w:rsidR="009F2E03" w:rsidRDefault="009F2E03" w:rsidP="009F2E03">
            <w:pPr>
              <w:jc w:val="center"/>
            </w:pPr>
            <w:r>
              <w:t>(115)</w:t>
            </w:r>
          </w:p>
        </w:tc>
      </w:tr>
    </w:tbl>
    <w:p w:rsidR="006E6706" w:rsidRDefault="006E6706" w:rsidP="006E6706">
      <w:pPr>
        <w:spacing w:after="0" w:line="240" w:lineRule="auto"/>
      </w:pPr>
    </w:p>
    <w:p w:rsidR="005D1B8F" w:rsidRDefault="005D1B8F" w:rsidP="00A24C88">
      <w:pPr>
        <w:spacing w:after="0" w:line="240" w:lineRule="auto"/>
        <w:rPr>
          <w:rFonts w:hint="eastAsia"/>
        </w:rPr>
      </w:pPr>
    </w:p>
    <w:sectPr w:rsidR="005D1B8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603D6"/>
    <w:multiLevelType w:val="hybridMultilevel"/>
    <w:tmpl w:val="F98AC3C6"/>
    <w:lvl w:ilvl="0" w:tplc="CA0477D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54C55F3"/>
    <w:multiLevelType w:val="hybridMultilevel"/>
    <w:tmpl w:val="3508EFFE"/>
    <w:lvl w:ilvl="0" w:tplc="AB58EDA4">
      <w:start w:val="1"/>
      <w:numFmt w:val="decimal"/>
      <w:lvlText w:val="%1)"/>
      <w:lvlJc w:val="left"/>
      <w:pPr>
        <w:ind w:left="800" w:hanging="40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83B76DD"/>
    <w:multiLevelType w:val="hybridMultilevel"/>
    <w:tmpl w:val="66A08BBE"/>
    <w:lvl w:ilvl="0" w:tplc="74A08590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A785F99"/>
    <w:multiLevelType w:val="hybridMultilevel"/>
    <w:tmpl w:val="51520EC4"/>
    <w:lvl w:ilvl="0" w:tplc="831ADAD2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29D4BAF"/>
    <w:multiLevelType w:val="hybridMultilevel"/>
    <w:tmpl w:val="89E807AE"/>
    <w:lvl w:ilvl="0" w:tplc="04090005">
      <w:start w:val="1"/>
      <w:numFmt w:val="bullet"/>
      <w:lvlText w:val="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58B2FC3"/>
    <w:multiLevelType w:val="hybridMultilevel"/>
    <w:tmpl w:val="32741BF8"/>
    <w:lvl w:ilvl="0" w:tplc="AB58EDA4">
      <w:start w:val="1"/>
      <w:numFmt w:val="decimal"/>
      <w:lvlText w:val="%1)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228757D6"/>
    <w:multiLevelType w:val="hybridMultilevel"/>
    <w:tmpl w:val="77D46240"/>
    <w:lvl w:ilvl="0" w:tplc="40E04EE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2635775A"/>
    <w:multiLevelType w:val="hybridMultilevel"/>
    <w:tmpl w:val="29060E4E"/>
    <w:lvl w:ilvl="0" w:tplc="04090005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8" w15:restartNumberingAfterBreak="0">
    <w:nsid w:val="26D321BA"/>
    <w:multiLevelType w:val="hybridMultilevel"/>
    <w:tmpl w:val="0BC4ACDC"/>
    <w:lvl w:ilvl="0" w:tplc="35DA50D2">
      <w:start w:val="1"/>
      <w:numFmt w:val="decimal"/>
      <w:lvlText w:val="%1)"/>
      <w:lvlJc w:val="left"/>
      <w:pPr>
        <w:ind w:left="15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2000" w:hanging="400"/>
      </w:pPr>
    </w:lvl>
    <w:lvl w:ilvl="2" w:tplc="0409001B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9" w15:restartNumberingAfterBreak="0">
    <w:nsid w:val="272B5CC9"/>
    <w:multiLevelType w:val="hybridMultilevel"/>
    <w:tmpl w:val="5AF49D0E"/>
    <w:lvl w:ilvl="0" w:tplc="04090005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0" w15:restartNumberingAfterBreak="0">
    <w:nsid w:val="2A4C62AC"/>
    <w:multiLevelType w:val="hybridMultilevel"/>
    <w:tmpl w:val="4BDCC71E"/>
    <w:lvl w:ilvl="0" w:tplc="AB58EDA4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05" w:hanging="400"/>
      </w:pPr>
    </w:lvl>
    <w:lvl w:ilvl="2" w:tplc="0409001B" w:tentative="1">
      <w:start w:val="1"/>
      <w:numFmt w:val="lowerRoman"/>
      <w:lvlText w:val="%3."/>
      <w:lvlJc w:val="right"/>
      <w:pPr>
        <w:ind w:left="1305" w:hanging="400"/>
      </w:pPr>
    </w:lvl>
    <w:lvl w:ilvl="3" w:tplc="0409000F" w:tentative="1">
      <w:start w:val="1"/>
      <w:numFmt w:val="decimal"/>
      <w:lvlText w:val="%4."/>
      <w:lvlJc w:val="left"/>
      <w:pPr>
        <w:ind w:left="1705" w:hanging="400"/>
      </w:pPr>
    </w:lvl>
    <w:lvl w:ilvl="4" w:tplc="04090019" w:tentative="1">
      <w:start w:val="1"/>
      <w:numFmt w:val="upperLetter"/>
      <w:lvlText w:val="%5."/>
      <w:lvlJc w:val="left"/>
      <w:pPr>
        <w:ind w:left="2105" w:hanging="400"/>
      </w:pPr>
    </w:lvl>
    <w:lvl w:ilvl="5" w:tplc="0409001B" w:tentative="1">
      <w:start w:val="1"/>
      <w:numFmt w:val="lowerRoman"/>
      <w:lvlText w:val="%6."/>
      <w:lvlJc w:val="right"/>
      <w:pPr>
        <w:ind w:left="2505" w:hanging="400"/>
      </w:pPr>
    </w:lvl>
    <w:lvl w:ilvl="6" w:tplc="0409000F" w:tentative="1">
      <w:start w:val="1"/>
      <w:numFmt w:val="decimal"/>
      <w:lvlText w:val="%7."/>
      <w:lvlJc w:val="left"/>
      <w:pPr>
        <w:ind w:left="2905" w:hanging="400"/>
      </w:pPr>
    </w:lvl>
    <w:lvl w:ilvl="7" w:tplc="04090019" w:tentative="1">
      <w:start w:val="1"/>
      <w:numFmt w:val="upperLetter"/>
      <w:lvlText w:val="%8."/>
      <w:lvlJc w:val="left"/>
      <w:pPr>
        <w:ind w:left="3305" w:hanging="400"/>
      </w:pPr>
    </w:lvl>
    <w:lvl w:ilvl="8" w:tplc="0409001B" w:tentative="1">
      <w:start w:val="1"/>
      <w:numFmt w:val="lowerRoman"/>
      <w:lvlText w:val="%9."/>
      <w:lvlJc w:val="right"/>
      <w:pPr>
        <w:ind w:left="3705" w:hanging="400"/>
      </w:pPr>
    </w:lvl>
  </w:abstractNum>
  <w:abstractNum w:abstractNumId="11" w15:restartNumberingAfterBreak="0">
    <w:nsid w:val="2B0B7426"/>
    <w:multiLevelType w:val="hybridMultilevel"/>
    <w:tmpl w:val="2342F868"/>
    <w:lvl w:ilvl="0" w:tplc="FD206E7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347641F6"/>
    <w:multiLevelType w:val="hybridMultilevel"/>
    <w:tmpl w:val="5B1EE2E6"/>
    <w:lvl w:ilvl="0" w:tplc="79BE0844">
      <w:start w:val="1"/>
      <w:numFmt w:val="bullet"/>
      <w:lvlText w:val=""/>
      <w:lvlJc w:val="left"/>
      <w:pPr>
        <w:ind w:left="29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33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7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1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5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9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3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7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160" w:hanging="400"/>
      </w:pPr>
      <w:rPr>
        <w:rFonts w:ascii="Wingdings" w:hAnsi="Wingdings" w:hint="default"/>
      </w:rPr>
    </w:lvl>
  </w:abstractNum>
  <w:abstractNum w:abstractNumId="13" w15:restartNumberingAfterBreak="0">
    <w:nsid w:val="38D32AC7"/>
    <w:multiLevelType w:val="hybridMultilevel"/>
    <w:tmpl w:val="AB6A956C"/>
    <w:lvl w:ilvl="0" w:tplc="04090005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4" w15:restartNumberingAfterBreak="0">
    <w:nsid w:val="4F7B749F"/>
    <w:multiLevelType w:val="hybridMultilevel"/>
    <w:tmpl w:val="8FBCC1A0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5" w15:restartNumberingAfterBreak="0">
    <w:nsid w:val="505A595E"/>
    <w:multiLevelType w:val="hybridMultilevel"/>
    <w:tmpl w:val="4140A812"/>
    <w:lvl w:ilvl="0" w:tplc="E1AE5D86">
      <w:start w:val="1"/>
      <w:numFmt w:val="decimal"/>
      <w:lvlText w:val="%1)"/>
      <w:lvlJc w:val="left"/>
      <w:pPr>
        <w:ind w:left="19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400" w:hanging="400"/>
      </w:pPr>
    </w:lvl>
    <w:lvl w:ilvl="2" w:tplc="0409001B" w:tentative="1">
      <w:start w:val="1"/>
      <w:numFmt w:val="lowerRoman"/>
      <w:lvlText w:val="%3."/>
      <w:lvlJc w:val="right"/>
      <w:pPr>
        <w:ind w:left="2800" w:hanging="400"/>
      </w:pPr>
    </w:lvl>
    <w:lvl w:ilvl="3" w:tplc="0409000F" w:tentative="1">
      <w:start w:val="1"/>
      <w:numFmt w:val="decimal"/>
      <w:lvlText w:val="%4."/>
      <w:lvlJc w:val="left"/>
      <w:pPr>
        <w:ind w:left="3200" w:hanging="400"/>
      </w:pPr>
    </w:lvl>
    <w:lvl w:ilvl="4" w:tplc="04090019" w:tentative="1">
      <w:start w:val="1"/>
      <w:numFmt w:val="upperLetter"/>
      <w:lvlText w:val="%5."/>
      <w:lvlJc w:val="left"/>
      <w:pPr>
        <w:ind w:left="3600" w:hanging="400"/>
      </w:pPr>
    </w:lvl>
    <w:lvl w:ilvl="5" w:tplc="0409001B" w:tentative="1">
      <w:start w:val="1"/>
      <w:numFmt w:val="lowerRoman"/>
      <w:lvlText w:val="%6."/>
      <w:lvlJc w:val="right"/>
      <w:pPr>
        <w:ind w:left="4000" w:hanging="400"/>
      </w:pPr>
    </w:lvl>
    <w:lvl w:ilvl="6" w:tplc="0409000F" w:tentative="1">
      <w:start w:val="1"/>
      <w:numFmt w:val="decimal"/>
      <w:lvlText w:val="%7."/>
      <w:lvlJc w:val="left"/>
      <w:pPr>
        <w:ind w:left="4400" w:hanging="400"/>
      </w:pPr>
    </w:lvl>
    <w:lvl w:ilvl="7" w:tplc="04090019" w:tentative="1">
      <w:start w:val="1"/>
      <w:numFmt w:val="upperLetter"/>
      <w:lvlText w:val="%8."/>
      <w:lvlJc w:val="left"/>
      <w:pPr>
        <w:ind w:left="4800" w:hanging="400"/>
      </w:pPr>
    </w:lvl>
    <w:lvl w:ilvl="8" w:tplc="0409001B" w:tentative="1">
      <w:start w:val="1"/>
      <w:numFmt w:val="lowerRoman"/>
      <w:lvlText w:val="%9."/>
      <w:lvlJc w:val="right"/>
      <w:pPr>
        <w:ind w:left="5200" w:hanging="400"/>
      </w:pPr>
    </w:lvl>
  </w:abstractNum>
  <w:abstractNum w:abstractNumId="16" w15:restartNumberingAfterBreak="0">
    <w:nsid w:val="60B67F02"/>
    <w:multiLevelType w:val="hybridMultilevel"/>
    <w:tmpl w:val="4CCE0310"/>
    <w:lvl w:ilvl="0" w:tplc="D0F288A2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65E01ADF"/>
    <w:multiLevelType w:val="hybridMultilevel"/>
    <w:tmpl w:val="7C1A8520"/>
    <w:lvl w:ilvl="0" w:tplc="5B961FA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109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6D326336"/>
    <w:multiLevelType w:val="hybridMultilevel"/>
    <w:tmpl w:val="4BDCC71E"/>
    <w:lvl w:ilvl="0" w:tplc="AB58EDA4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05" w:hanging="400"/>
      </w:pPr>
    </w:lvl>
    <w:lvl w:ilvl="2" w:tplc="0409001B" w:tentative="1">
      <w:start w:val="1"/>
      <w:numFmt w:val="lowerRoman"/>
      <w:lvlText w:val="%3."/>
      <w:lvlJc w:val="right"/>
      <w:pPr>
        <w:ind w:left="1305" w:hanging="400"/>
      </w:pPr>
    </w:lvl>
    <w:lvl w:ilvl="3" w:tplc="0409000F" w:tentative="1">
      <w:start w:val="1"/>
      <w:numFmt w:val="decimal"/>
      <w:lvlText w:val="%4."/>
      <w:lvlJc w:val="left"/>
      <w:pPr>
        <w:ind w:left="1705" w:hanging="400"/>
      </w:pPr>
    </w:lvl>
    <w:lvl w:ilvl="4" w:tplc="04090019" w:tentative="1">
      <w:start w:val="1"/>
      <w:numFmt w:val="upperLetter"/>
      <w:lvlText w:val="%5."/>
      <w:lvlJc w:val="left"/>
      <w:pPr>
        <w:ind w:left="2105" w:hanging="400"/>
      </w:pPr>
    </w:lvl>
    <w:lvl w:ilvl="5" w:tplc="0409001B" w:tentative="1">
      <w:start w:val="1"/>
      <w:numFmt w:val="lowerRoman"/>
      <w:lvlText w:val="%6."/>
      <w:lvlJc w:val="right"/>
      <w:pPr>
        <w:ind w:left="2505" w:hanging="400"/>
      </w:pPr>
    </w:lvl>
    <w:lvl w:ilvl="6" w:tplc="0409000F" w:tentative="1">
      <w:start w:val="1"/>
      <w:numFmt w:val="decimal"/>
      <w:lvlText w:val="%7."/>
      <w:lvlJc w:val="left"/>
      <w:pPr>
        <w:ind w:left="2905" w:hanging="400"/>
      </w:pPr>
    </w:lvl>
    <w:lvl w:ilvl="7" w:tplc="04090019" w:tentative="1">
      <w:start w:val="1"/>
      <w:numFmt w:val="upperLetter"/>
      <w:lvlText w:val="%8."/>
      <w:lvlJc w:val="left"/>
      <w:pPr>
        <w:ind w:left="3305" w:hanging="400"/>
      </w:pPr>
    </w:lvl>
    <w:lvl w:ilvl="8" w:tplc="0409001B" w:tentative="1">
      <w:start w:val="1"/>
      <w:numFmt w:val="lowerRoman"/>
      <w:lvlText w:val="%9."/>
      <w:lvlJc w:val="right"/>
      <w:pPr>
        <w:ind w:left="3705" w:hanging="400"/>
      </w:pPr>
    </w:lvl>
  </w:abstractNum>
  <w:abstractNum w:abstractNumId="19" w15:restartNumberingAfterBreak="0">
    <w:nsid w:val="70BC33FC"/>
    <w:multiLevelType w:val="hybridMultilevel"/>
    <w:tmpl w:val="1CC875AA"/>
    <w:lvl w:ilvl="0" w:tplc="83DC095A">
      <w:start w:val="1"/>
      <w:numFmt w:val="decimal"/>
      <w:lvlText w:val="%1)"/>
      <w:lvlJc w:val="left"/>
      <w:pPr>
        <w:ind w:left="15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2000" w:hanging="400"/>
      </w:pPr>
    </w:lvl>
    <w:lvl w:ilvl="2" w:tplc="0409001B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20" w15:restartNumberingAfterBreak="0">
    <w:nsid w:val="7A334612"/>
    <w:multiLevelType w:val="hybridMultilevel"/>
    <w:tmpl w:val="AC386C60"/>
    <w:lvl w:ilvl="0" w:tplc="AB58EDA4">
      <w:start w:val="1"/>
      <w:numFmt w:val="decimal"/>
      <w:lvlText w:val="%1)"/>
      <w:lvlJc w:val="left"/>
      <w:pPr>
        <w:ind w:left="800" w:hanging="40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7DA87BE9"/>
    <w:multiLevelType w:val="hybridMultilevel"/>
    <w:tmpl w:val="AA9E0664"/>
    <w:lvl w:ilvl="0" w:tplc="477A8F4A">
      <w:start w:val="1"/>
      <w:numFmt w:val="bullet"/>
      <w:lvlText w:val="-"/>
      <w:lvlJc w:val="left"/>
      <w:pPr>
        <w:ind w:left="46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22" w15:restartNumberingAfterBreak="0">
    <w:nsid w:val="7E235E71"/>
    <w:multiLevelType w:val="hybridMultilevel"/>
    <w:tmpl w:val="D2189BB6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8"/>
  </w:num>
  <w:num w:numId="4">
    <w:abstractNumId w:val="19"/>
  </w:num>
  <w:num w:numId="5">
    <w:abstractNumId w:val="12"/>
  </w:num>
  <w:num w:numId="6">
    <w:abstractNumId w:val="15"/>
  </w:num>
  <w:num w:numId="7">
    <w:abstractNumId w:val="4"/>
  </w:num>
  <w:num w:numId="8">
    <w:abstractNumId w:val="7"/>
  </w:num>
  <w:num w:numId="9">
    <w:abstractNumId w:val="11"/>
  </w:num>
  <w:num w:numId="10">
    <w:abstractNumId w:val="6"/>
  </w:num>
  <w:num w:numId="11">
    <w:abstractNumId w:val="10"/>
  </w:num>
  <w:num w:numId="12">
    <w:abstractNumId w:val="3"/>
  </w:num>
  <w:num w:numId="13">
    <w:abstractNumId w:val="21"/>
  </w:num>
  <w:num w:numId="14">
    <w:abstractNumId w:val="16"/>
  </w:num>
  <w:num w:numId="15">
    <w:abstractNumId w:val="2"/>
  </w:num>
  <w:num w:numId="16">
    <w:abstractNumId w:val="13"/>
  </w:num>
  <w:num w:numId="17">
    <w:abstractNumId w:val="9"/>
  </w:num>
  <w:num w:numId="18">
    <w:abstractNumId w:val="22"/>
  </w:num>
  <w:num w:numId="19">
    <w:abstractNumId w:val="0"/>
  </w:num>
  <w:num w:numId="20">
    <w:abstractNumId w:val="20"/>
  </w:num>
  <w:num w:numId="21">
    <w:abstractNumId w:val="14"/>
  </w:num>
  <w:num w:numId="22">
    <w:abstractNumId w:val="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2B9"/>
    <w:rsid w:val="00032C75"/>
    <w:rsid w:val="000C76FD"/>
    <w:rsid w:val="000D066A"/>
    <w:rsid w:val="00143C7B"/>
    <w:rsid w:val="001846D1"/>
    <w:rsid w:val="001938EE"/>
    <w:rsid w:val="001F5DA2"/>
    <w:rsid w:val="002A052E"/>
    <w:rsid w:val="00353ED9"/>
    <w:rsid w:val="003D5DE0"/>
    <w:rsid w:val="00497026"/>
    <w:rsid w:val="004E61EF"/>
    <w:rsid w:val="005D1B8F"/>
    <w:rsid w:val="0060030C"/>
    <w:rsid w:val="00630611"/>
    <w:rsid w:val="00663F88"/>
    <w:rsid w:val="006B6644"/>
    <w:rsid w:val="006D2772"/>
    <w:rsid w:val="006E6706"/>
    <w:rsid w:val="00790395"/>
    <w:rsid w:val="00825966"/>
    <w:rsid w:val="008A12FD"/>
    <w:rsid w:val="00921B5C"/>
    <w:rsid w:val="00932FB3"/>
    <w:rsid w:val="00971A96"/>
    <w:rsid w:val="00990E6F"/>
    <w:rsid w:val="009D32D1"/>
    <w:rsid w:val="009E3666"/>
    <w:rsid w:val="009F2E03"/>
    <w:rsid w:val="00A067B8"/>
    <w:rsid w:val="00A24C88"/>
    <w:rsid w:val="00B37FFC"/>
    <w:rsid w:val="00CB38E9"/>
    <w:rsid w:val="00CD5856"/>
    <w:rsid w:val="00CE0ECB"/>
    <w:rsid w:val="00D008CC"/>
    <w:rsid w:val="00D02CEC"/>
    <w:rsid w:val="00D542B9"/>
    <w:rsid w:val="00E7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174305"/>
  <w15:docId w15:val="{30786678-EA5A-40DC-A94B-C08E18D23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666"/>
    <w:pPr>
      <w:ind w:leftChars="400" w:left="800"/>
    </w:pPr>
  </w:style>
  <w:style w:type="table" w:styleId="a4">
    <w:name w:val="Table Grid"/>
    <w:basedOn w:val="a1"/>
    <w:uiPriority w:val="39"/>
    <w:rsid w:val="006E6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80C3D-F6BF-440C-9B3C-68EC24E8F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3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Jinsung Baek</dc:creator>
  <cp:keywords/>
  <dc:description/>
  <cp:lastModifiedBy>Jinsung Baek</cp:lastModifiedBy>
  <cp:revision>13</cp:revision>
  <dcterms:created xsi:type="dcterms:W3CDTF">2016-10-10T23:28:00Z</dcterms:created>
  <dcterms:modified xsi:type="dcterms:W3CDTF">2016-10-22T02:54:00Z</dcterms:modified>
</cp:coreProperties>
</file>